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AB" w:rsidRDefault="004F2BAB" w:rsidP="004F2BAB">
      <w:pPr>
        <w:pStyle w:val="Balk1"/>
        <w:numPr>
          <w:ilvl w:val="0"/>
          <w:numId w:val="0"/>
        </w:numPr>
        <w:ind w:left="360" w:hanging="360"/>
        <w:rPr>
          <w:rFonts w:ascii="Times New Roman" w:hAnsi="Times New Roman" w:cs="Times New Roman"/>
          <w:color w:val="000000" w:themeColor="text1"/>
          <w:sz w:val="24"/>
          <w:szCs w:val="24"/>
        </w:rPr>
      </w:pPr>
      <w:bookmarkStart w:id="0" w:name="_Toc532296648"/>
      <w:bookmarkStart w:id="1" w:name="_GoBack"/>
      <w:bookmarkEnd w:id="1"/>
      <w:r>
        <w:rPr>
          <w:rFonts w:ascii="Times New Roman" w:hAnsi="Times New Roman" w:cs="Times New Roman"/>
          <w:color w:val="000000" w:themeColor="text1"/>
          <w:sz w:val="24"/>
          <w:szCs w:val="24"/>
        </w:rPr>
        <w:t>EK-6: E-DERS İZLENCELERİ</w:t>
      </w:r>
      <w:bookmarkEnd w:id="0"/>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r>
              <w:rPr>
                <w:rFonts w:ascii="Arial" w:hAnsi="Arial" w:cs="Arial"/>
                <w:bCs/>
                <w:color w:val="000000"/>
              </w:rPr>
              <w:t>İLK 501</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Eğitimi ve Öğrenme Teorileri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color w:val="000000"/>
              </w:rPr>
              <w:t>Seçmeli Ders</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x</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tcPr>
          <w:p w:rsidR="004F2BAB" w:rsidRPr="007E4C7C" w:rsidRDefault="004F2BAB" w:rsidP="00010C65">
            <w:pPr>
              <w:spacing w:after="0"/>
              <w:jc w:val="center"/>
              <w:rPr>
                <w:rFonts w:ascii="Arial" w:hAnsi="Arial" w:cs="Arial"/>
                <w:color w:val="000000"/>
              </w:rPr>
            </w:pPr>
            <w:r>
              <w:rPr>
                <w:rFonts w:ascii="Arial" w:hAnsi="Arial" w:cs="Arial"/>
                <w:color w:val="000000"/>
              </w:rPr>
              <w:t>AKTS Kredisi</w:t>
            </w: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r>
            <w:r>
              <w:rPr>
                <w:rFonts w:ascii="Arial" w:hAnsi="Arial" w:cs="Arial"/>
                <w:color w:val="000000"/>
              </w:rPr>
              <w:tab/>
              <w:t>3</w:t>
            </w:r>
          </w:p>
        </w:tc>
        <w:tc>
          <w:tcPr>
            <w:tcW w:w="2877" w:type="dxa"/>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color w:val="000000"/>
              </w:rPr>
            </w:pPr>
            <w:r>
              <w:rPr>
                <w:rFonts w:ascii="Arial" w:hAnsi="Arial" w:cs="Arial"/>
                <w:color w:val="000000"/>
              </w:rPr>
              <w:t>8</w:t>
            </w: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both"/>
              <w:rPr>
                <w:rFonts w:ascii="Arial" w:hAnsi="Arial" w:cs="Arial"/>
                <w:color w:val="000000"/>
                <w:shd w:val="clear" w:color="auto" w:fill="FFFFFF"/>
              </w:rPr>
            </w:pPr>
            <w:r>
              <w:rPr>
                <w:rFonts w:ascii="Arial" w:hAnsi="Arial" w:cs="Arial"/>
                <w:color w:val="000000"/>
                <w:shd w:val="clear" w:color="auto" w:fill="FFFFFF"/>
              </w:rPr>
              <w:t>Bu dersin genel amacı; Davranışcı, bilişsel, sosyo-kültürel ve yapılandırmacı öğrenme kuramlarının temel ilkeleri ve özellikle matematik eğitimindeki öğrenme teorilerine yön veren yapılandırmacı ve sosyo-kültürel yaklaşımların felsefelerini incelemektir.</w:t>
            </w: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rPr>
                <w:rFonts w:ascii="Arial" w:hAnsi="Arial" w:cs="Arial"/>
                <w:bCs/>
                <w:color w:val="000000"/>
              </w:rPr>
            </w:pPr>
            <w:r>
              <w:rPr>
                <w:rFonts w:ascii="Arial" w:hAnsi="Arial" w:cs="Arial"/>
                <w:bCs/>
                <w:color w:val="000000"/>
              </w:rPr>
              <w:t>Bu dersi başarı ile tamamlayan katılımcılar;</w:t>
            </w:r>
          </w:p>
          <w:p w:rsidR="004F2BAB" w:rsidRDefault="004F2BAB" w:rsidP="00010C65">
            <w:pPr>
              <w:spacing w:after="0"/>
              <w:rPr>
                <w:rFonts w:ascii="Arial" w:hAnsi="Arial" w:cs="Arial"/>
                <w:bCs/>
                <w:color w:val="000000"/>
              </w:rPr>
            </w:pPr>
            <w:r>
              <w:rPr>
                <w:rFonts w:ascii="Arial" w:hAnsi="Arial" w:cs="Arial"/>
                <w:bCs/>
                <w:color w:val="000000"/>
              </w:rPr>
              <w:t>1. Eğitim bilimleri alanındaki öğrenme teorilerine neden ihtiyaç duyulduğunu açıklar,</w:t>
            </w:r>
          </w:p>
          <w:p w:rsidR="004F2BAB" w:rsidRDefault="004F2BAB" w:rsidP="00010C65">
            <w:pPr>
              <w:spacing w:after="0"/>
              <w:rPr>
                <w:rFonts w:ascii="Arial" w:hAnsi="Arial" w:cs="Arial"/>
                <w:bCs/>
                <w:color w:val="000000"/>
              </w:rPr>
            </w:pPr>
            <w:r>
              <w:rPr>
                <w:rFonts w:ascii="Arial" w:hAnsi="Arial" w:cs="Arial"/>
                <w:bCs/>
                <w:color w:val="000000"/>
              </w:rPr>
              <w:t>2. Matematik eğitimindeki öğrenme teorilerini; temel prensipler, öğrenmeye bakışları, ayırt edici özellikleri, öğrenci ve öğretmene biçilen rolleri, öğrenme sonuçlarının değerlendirilmesi, öğrencide öngörülen gelişim ve değişikler bağlamında açıklar.</w:t>
            </w: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Cs/>
                <w:color w:val="000000"/>
              </w:rPr>
            </w:pP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tabs>
                <w:tab w:val="left" w:pos="431"/>
              </w:tabs>
              <w:spacing w:after="0"/>
              <w:ind w:left="289"/>
              <w:rPr>
                <w:rFonts w:ascii="Arial" w:hAnsi="Arial" w:cs="Arial"/>
                <w:bCs/>
                <w:color w:val="000000"/>
              </w:rPr>
            </w:pPr>
            <w:r>
              <w:rPr>
                <w:rFonts w:ascii="Arial" w:hAnsi="Arial" w:cs="Arial"/>
                <w:bCs/>
                <w:color w:val="000000"/>
              </w:rPr>
              <w:t>Öğrenme teorilerine genel bir bakış</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 xml:space="preserve">Öğrenme teorilerinin ortaya çıkışı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Öğrenme teorilerinin uygulamaya olan etkileri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davranışçı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davranışçı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davranışçı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 xml:space="preserve">Matematik eğitiminde bilişsel öğrenme teorisi: Temel prensipleri, öğrenmeye bakışı, kendine has özellikleri, </w:t>
            </w:r>
            <w:r>
              <w:rPr>
                <w:rFonts w:ascii="Arial" w:hAnsi="Arial" w:cs="Arial"/>
                <w:bCs/>
                <w:color w:val="000000"/>
              </w:rPr>
              <w:lastRenderedPageBreak/>
              <w:t>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rPr>
              <w:t>Ara Sınav</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bilişsel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sosyo-kültürel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sosyo-kültürel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yapılandırmacı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yapılandırmacı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eklektik öğrenme teorisi: Temel prensipleri, öğrenmeye bakışı, kendine has özellikleri, öğrenci ve öğretmene biçtiği rolleri, öğrenme sonuçlarının değerlendirilmesi, öğrencide öngörülen gelişim ve değişiklikler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Matematik eğitiminde eklektik öğrenme teorisi: Temel prensipleri, öğrenmeye bakışı, kendine has özellikleri, öğrenci ve öğretmene biçtiği rolleri, öğrenme sonuçlarının değerlendirilmesi, öğrencide öngörülen gelişim ve değişiklikler</w:t>
            </w:r>
          </w:p>
        </w:tc>
      </w:tr>
    </w:tbl>
    <w:p w:rsidR="004F2BAB" w:rsidRDefault="004F2BAB" w:rsidP="004F2BAB">
      <w:pPr>
        <w:spacing w:after="0" w:line="240" w:lineRule="auto"/>
      </w:pPr>
    </w:p>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r>
              <w:rPr>
                <w:rFonts w:ascii="Arial" w:hAnsi="Arial" w:cs="Arial"/>
                <w:bCs/>
                <w:color w:val="000000"/>
              </w:rPr>
              <w:t>İLK 502</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Eğitimi Araştırmalarında Trendler</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color w:val="000000"/>
              </w:rPr>
              <w:t>Seçmeli Ders</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x</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tcPr>
          <w:p w:rsidR="004F2BAB" w:rsidRPr="007E4C7C" w:rsidRDefault="004F2BAB" w:rsidP="00010C65">
            <w:pPr>
              <w:spacing w:after="0"/>
              <w:jc w:val="center"/>
              <w:rPr>
                <w:rFonts w:ascii="Arial" w:hAnsi="Arial" w:cs="Arial"/>
                <w:color w:val="000000"/>
              </w:rPr>
            </w:pPr>
            <w:r>
              <w:rPr>
                <w:rFonts w:ascii="Arial" w:hAnsi="Arial" w:cs="Arial"/>
                <w:color w:val="000000"/>
              </w:rPr>
              <w:t>AKTS Kredisi</w:t>
            </w: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r>
            <w:r>
              <w:rPr>
                <w:rFonts w:ascii="Arial" w:hAnsi="Arial" w:cs="Arial"/>
                <w:color w:val="000000"/>
              </w:rPr>
              <w:tab/>
              <w:t>3</w:t>
            </w:r>
          </w:p>
        </w:tc>
        <w:tc>
          <w:tcPr>
            <w:tcW w:w="2877" w:type="dxa"/>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color w:val="000000"/>
              </w:rPr>
            </w:pPr>
            <w:r>
              <w:rPr>
                <w:rFonts w:ascii="Arial" w:hAnsi="Arial" w:cs="Arial"/>
                <w:color w:val="000000"/>
              </w:rPr>
              <w:t>8</w:t>
            </w: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both"/>
              <w:rPr>
                <w:rFonts w:ascii="Arial" w:hAnsi="Arial" w:cs="Arial"/>
                <w:color w:val="000000"/>
                <w:shd w:val="clear" w:color="auto" w:fill="FFFFFF"/>
              </w:rPr>
            </w:pPr>
            <w:r>
              <w:rPr>
                <w:rFonts w:ascii="Arial" w:hAnsi="Arial" w:cs="Arial"/>
                <w:color w:val="000000"/>
                <w:shd w:val="clear" w:color="auto" w:fill="FFFFFF"/>
              </w:rPr>
              <w:t>Bu dersin genel amacı; matematik eğitimi alanında yaygın olarak kullanılan yapılandırmacı, sosyo-kültürel, naturalistik araştırma metodolojilerini incelemek ve matematik eğitiminde güncel araştırma konuları hakkında bilgi sunmaktır.</w:t>
            </w: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hideMark/>
          </w:tcPr>
          <w:p w:rsidR="004F2BAB" w:rsidRDefault="004F2BAB" w:rsidP="00010C65">
            <w:pPr>
              <w:rPr>
                <w:rFonts w:ascii="Arial" w:hAnsi="Arial" w:cs="Arial"/>
                <w:bCs/>
                <w:color w:val="000000"/>
              </w:rPr>
            </w:pPr>
            <w:r>
              <w:rPr>
                <w:rFonts w:ascii="Arial" w:hAnsi="Arial" w:cs="Arial"/>
                <w:bCs/>
                <w:color w:val="000000"/>
              </w:rPr>
              <w:t>Bu dersi başarı ile tamamlayan katılımcılar;</w:t>
            </w:r>
          </w:p>
          <w:p w:rsidR="004F2BAB" w:rsidRDefault="004F2BAB" w:rsidP="00010C65">
            <w:pPr>
              <w:numPr>
                <w:ilvl w:val="0"/>
                <w:numId w:val="6"/>
              </w:numPr>
              <w:suppressAutoHyphens w:val="0"/>
              <w:spacing w:after="0" w:line="240" w:lineRule="auto"/>
              <w:rPr>
                <w:rFonts w:ascii="Arial" w:hAnsi="Arial" w:cs="Arial"/>
                <w:bCs/>
                <w:color w:val="000000"/>
              </w:rPr>
            </w:pPr>
            <w:r>
              <w:rPr>
                <w:rFonts w:ascii="Arial" w:hAnsi="Arial" w:cs="Arial"/>
                <w:bCs/>
                <w:color w:val="000000"/>
              </w:rPr>
              <w:t>Matematik eğitimi araştırmaları paradigmalarını tanır.</w:t>
            </w:r>
          </w:p>
          <w:p w:rsidR="004F2BAB" w:rsidRDefault="004F2BAB" w:rsidP="00010C65">
            <w:pPr>
              <w:numPr>
                <w:ilvl w:val="0"/>
                <w:numId w:val="6"/>
              </w:numPr>
              <w:suppressAutoHyphens w:val="0"/>
              <w:spacing w:after="0" w:line="240" w:lineRule="auto"/>
              <w:rPr>
                <w:rFonts w:ascii="Arial" w:hAnsi="Arial" w:cs="Arial"/>
                <w:bCs/>
                <w:color w:val="000000"/>
              </w:rPr>
            </w:pPr>
            <w:r>
              <w:rPr>
                <w:rFonts w:ascii="Arial" w:hAnsi="Arial" w:cs="Arial"/>
                <w:bCs/>
                <w:color w:val="000000"/>
              </w:rPr>
              <w:t>Matematik eğitimi araştırmalarında kullanılan metodolojileri bilir ve aralarındaki farkları açıklar.</w:t>
            </w:r>
          </w:p>
          <w:p w:rsidR="004F2BAB" w:rsidRDefault="004F2BAB" w:rsidP="00010C65">
            <w:pPr>
              <w:numPr>
                <w:ilvl w:val="0"/>
                <w:numId w:val="6"/>
              </w:numPr>
              <w:suppressAutoHyphens w:val="0"/>
              <w:spacing w:after="0" w:line="240" w:lineRule="auto"/>
              <w:rPr>
                <w:rFonts w:ascii="Arial" w:hAnsi="Arial" w:cs="Arial"/>
                <w:bCs/>
                <w:color w:val="000000"/>
              </w:rPr>
            </w:pPr>
            <w:r>
              <w:rPr>
                <w:rFonts w:ascii="Arial" w:hAnsi="Arial" w:cs="Arial"/>
                <w:bCs/>
                <w:color w:val="000000"/>
              </w:rPr>
              <w:t>Matematik eğitiminin güncel araştırma odaklarının farkına varır.</w:t>
            </w: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Cs/>
                <w:color w:val="000000"/>
              </w:rPr>
            </w:pP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tabs>
                <w:tab w:val="left" w:pos="431"/>
              </w:tabs>
              <w:spacing w:after="0"/>
              <w:ind w:left="289"/>
              <w:rPr>
                <w:rFonts w:ascii="Arial" w:hAnsi="Arial" w:cs="Arial"/>
                <w:bCs/>
                <w:color w:val="000000"/>
              </w:rPr>
            </w:pPr>
            <w:r>
              <w:rPr>
                <w:rFonts w:ascii="Arial" w:hAnsi="Arial" w:cs="Arial"/>
                <w:bCs/>
                <w:color w:val="000000"/>
              </w:rPr>
              <w:t>Giriş: matematik eğitimi araştırmaları nedir?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Bilimsel araştırmaları paradigmaları: Pozitivist Paradigma</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Bilimsel araştırmaları paradigmaları: Yorumlayıcı Paradigma</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Bilimsel araştırmaları paradigmaları: Eleştirel Paradigma</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Bilimsel araştırmaları paradigmaları: Postmodern Paradigma</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rPr>
              <w:t>Matematik eğitimine yapılandırmacılığın (constructivism) getirdiği değişimler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rPr>
              <w:t>Matematik eğitiminde sosyo-kültürel çalışmalar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rPr>
              <w:t>Ara Sınav</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rPr>
              <w:t>Matematik eğitiminde naturalistik araştırma</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rPr>
              <w:t>Matematik eğitiminde nicel araştırma metodolojilerine genel ve özel bakışlar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rPr>
              <w:t>Matematik eğitiminde nitel araştırma metodolojilerine genel ve özel bakışlar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rPr>
              <w:t>Matematik öğretmen eğitimi üzerine araştırmalar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Araştırma makalesi değerlendirmesi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Araştırma makalesi değerlendirmesi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ind w:left="360"/>
              <w:rPr>
                <w:rFonts w:ascii="Arial" w:hAnsi="Arial" w:cs="Arial"/>
                <w:bCs/>
                <w:color w:val="000000"/>
              </w:rPr>
            </w:pPr>
            <w:r>
              <w:rPr>
                <w:rFonts w:ascii="Arial" w:hAnsi="Arial" w:cs="Arial"/>
                <w:bCs/>
                <w:color w:val="000000"/>
              </w:rPr>
              <w:t>Araştırma makalesi değerlendirmesi</w:t>
            </w:r>
          </w:p>
        </w:tc>
      </w:tr>
    </w:tbl>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Pr="00AC30AE" w:rsidRDefault="004F2BAB" w:rsidP="00010C65">
            <w:pPr>
              <w:spacing w:after="0"/>
              <w:rPr>
                <w:rFonts w:ascii="Arial" w:hAnsi="Arial" w:cs="Arial"/>
              </w:rPr>
            </w:pPr>
            <w:r>
              <w:rPr>
                <w:rFonts w:ascii="Arial" w:hAnsi="Arial" w:cs="Arial"/>
              </w:rPr>
              <w:t>İLK 503</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DERSİN ADI</w:t>
            </w:r>
          </w:p>
        </w:tc>
        <w:tc>
          <w:tcPr>
            <w:tcW w:w="7022" w:type="dxa"/>
            <w:gridSpan w:val="4"/>
            <w:vAlign w:val="center"/>
          </w:tcPr>
          <w:p w:rsidR="004F2BAB" w:rsidRPr="00D349BD" w:rsidRDefault="004F2BAB" w:rsidP="00010C65">
            <w:pPr>
              <w:spacing w:after="0"/>
              <w:rPr>
                <w:rFonts w:ascii="Arial" w:hAnsi="Arial" w:cs="Arial"/>
                <w:bCs/>
                <w:color w:val="000000"/>
              </w:rPr>
            </w:pPr>
            <w:r w:rsidRPr="00AC30AE">
              <w:rPr>
                <w:rFonts w:ascii="Arial" w:hAnsi="Arial" w:cs="Arial"/>
              </w:rPr>
              <w:t>Matematik Öğretimi ve Materyal Geliştirme</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BÖLÜM</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Matematik ve Fen Bilimleri Eğitimi</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PROGRAM</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İlköğretim Matematik Eğitimi</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DÖNEMİ</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1</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DERSİN DİLİ</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Türkçe</w:t>
            </w:r>
          </w:p>
        </w:tc>
      </w:tr>
      <w:tr w:rsidR="004F2BAB" w:rsidRPr="00D349BD" w:rsidTr="00010C65">
        <w:trPr>
          <w:trHeight w:val="294"/>
          <w:jc w:val="center"/>
        </w:trPr>
        <w:tc>
          <w:tcPr>
            <w:tcW w:w="2516" w:type="dxa"/>
            <w:vMerge w:val="restart"/>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 KATEGORİSİ</w:t>
            </w:r>
          </w:p>
        </w:tc>
        <w:tc>
          <w:tcPr>
            <w:tcW w:w="3104" w:type="dxa"/>
            <w:gridSpan w:val="2"/>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Zorunlu Ders</w:t>
            </w:r>
          </w:p>
        </w:tc>
        <w:tc>
          <w:tcPr>
            <w:tcW w:w="3918" w:type="dxa"/>
            <w:gridSpan w:val="2"/>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color w:val="000000"/>
              </w:rPr>
              <w:t>Seçmeli Ders x</w:t>
            </w:r>
          </w:p>
        </w:tc>
      </w:tr>
      <w:tr w:rsidR="004F2BAB" w:rsidRPr="00D349BD" w:rsidTr="00010C65">
        <w:trPr>
          <w:trHeight w:val="290"/>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3104" w:type="dxa"/>
            <w:gridSpan w:val="2"/>
            <w:vAlign w:val="center"/>
          </w:tcPr>
          <w:p w:rsidR="004F2BAB" w:rsidRPr="00D349BD" w:rsidRDefault="004F2BAB" w:rsidP="00010C65">
            <w:pPr>
              <w:spacing w:after="0"/>
              <w:rPr>
                <w:rFonts w:ascii="Arial" w:hAnsi="Arial" w:cs="Arial"/>
                <w:color w:val="000000"/>
              </w:rPr>
            </w:pPr>
          </w:p>
        </w:tc>
        <w:tc>
          <w:tcPr>
            <w:tcW w:w="3918" w:type="dxa"/>
            <w:gridSpan w:val="2"/>
            <w:vAlign w:val="center"/>
          </w:tcPr>
          <w:p w:rsidR="004F2BAB" w:rsidRPr="00D349BD" w:rsidRDefault="004F2BAB" w:rsidP="00010C65">
            <w:pPr>
              <w:spacing w:after="0"/>
              <w:rPr>
                <w:rFonts w:ascii="Arial" w:hAnsi="Arial" w:cs="Arial"/>
                <w:bCs/>
                <w:color w:val="000000"/>
              </w:rPr>
            </w:pP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ÖN ŞARTLAR</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w:t>
            </w:r>
          </w:p>
        </w:tc>
      </w:tr>
      <w:tr w:rsidR="004F2BAB" w:rsidRPr="00D349BD" w:rsidTr="00010C65">
        <w:trPr>
          <w:trHeight w:val="369"/>
          <w:jc w:val="center"/>
        </w:trPr>
        <w:tc>
          <w:tcPr>
            <w:tcW w:w="2516" w:type="dxa"/>
            <w:vMerge w:val="restart"/>
            <w:tcBorders>
              <w:right w:val="single" w:sz="4" w:space="0" w:color="auto"/>
            </w:tcBorders>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Haftalık Ders Saati</w:t>
            </w:r>
          </w:p>
        </w:tc>
      </w:tr>
      <w:tr w:rsidR="004F2BAB" w:rsidRPr="00D349BD" w:rsidTr="00010C65">
        <w:trPr>
          <w:trHeight w:val="318"/>
          <w:jc w:val="center"/>
        </w:trPr>
        <w:tc>
          <w:tcPr>
            <w:tcW w:w="2516" w:type="dxa"/>
            <w:vMerge/>
            <w:tcBorders>
              <w:right w:val="single" w:sz="4" w:space="0" w:color="auto"/>
            </w:tcBorders>
            <w:vAlign w:val="center"/>
          </w:tcPr>
          <w:p w:rsidR="004F2BAB" w:rsidRPr="00D349BD"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3</w:t>
            </w:r>
          </w:p>
        </w:tc>
      </w:tr>
      <w:tr w:rsidR="004F2BAB" w:rsidRPr="00D349BD" w:rsidTr="00010C65">
        <w:trPr>
          <w:trHeight w:val="340"/>
          <w:jc w:val="center"/>
        </w:trPr>
        <w:tc>
          <w:tcPr>
            <w:tcW w:w="2516" w:type="dxa"/>
            <w:vMerge w:val="restart"/>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KREDİ</w:t>
            </w:r>
          </w:p>
        </w:tc>
        <w:tc>
          <w:tcPr>
            <w:tcW w:w="4145" w:type="dxa"/>
            <w:gridSpan w:val="3"/>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Ders Kredisi</w:t>
            </w:r>
          </w:p>
        </w:tc>
        <w:tc>
          <w:tcPr>
            <w:tcW w:w="2877" w:type="dxa"/>
          </w:tcPr>
          <w:p w:rsidR="004F2BAB" w:rsidRPr="00D7171A" w:rsidRDefault="004F2BAB" w:rsidP="00010C65">
            <w:pPr>
              <w:spacing w:after="0"/>
              <w:jc w:val="center"/>
              <w:rPr>
                <w:rFonts w:ascii="Arial" w:hAnsi="Arial" w:cs="Arial"/>
                <w:color w:val="000000"/>
              </w:rPr>
            </w:pPr>
            <w:r w:rsidRPr="00D349BD">
              <w:rPr>
                <w:rFonts w:ascii="Arial" w:hAnsi="Arial" w:cs="Arial"/>
                <w:color w:val="000000"/>
              </w:rPr>
              <w:t>AKTS Kredisi</w:t>
            </w:r>
          </w:p>
        </w:tc>
      </w:tr>
      <w:tr w:rsidR="004F2BAB" w:rsidRPr="00D349BD" w:rsidTr="00010C65">
        <w:trPr>
          <w:trHeight w:val="150"/>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4145" w:type="dxa"/>
            <w:gridSpan w:val="3"/>
          </w:tcPr>
          <w:p w:rsidR="004F2BAB" w:rsidRPr="00D349BD" w:rsidRDefault="004F2BAB" w:rsidP="00010C65">
            <w:pPr>
              <w:tabs>
                <w:tab w:val="center" w:pos="1805"/>
                <w:tab w:val="left" w:pos="2610"/>
              </w:tabs>
              <w:spacing w:after="0"/>
              <w:rPr>
                <w:rFonts w:ascii="Arial" w:hAnsi="Arial" w:cs="Arial"/>
                <w:color w:val="000000"/>
              </w:rPr>
            </w:pPr>
            <w:r w:rsidRPr="00D349BD">
              <w:rPr>
                <w:rFonts w:ascii="Arial" w:hAnsi="Arial" w:cs="Arial"/>
                <w:color w:val="000000"/>
              </w:rPr>
              <w:tab/>
              <w:t>3</w:t>
            </w:r>
            <w:r w:rsidRPr="00D349BD">
              <w:rPr>
                <w:rFonts w:ascii="Arial" w:hAnsi="Arial" w:cs="Arial"/>
                <w:color w:val="000000"/>
              </w:rPr>
              <w:tab/>
            </w:r>
          </w:p>
        </w:tc>
        <w:tc>
          <w:tcPr>
            <w:tcW w:w="2877" w:type="dxa"/>
          </w:tcPr>
          <w:p w:rsidR="004F2BAB" w:rsidRPr="00D349BD" w:rsidRDefault="004F2BAB" w:rsidP="00010C65">
            <w:pPr>
              <w:spacing w:after="0"/>
              <w:jc w:val="center"/>
              <w:rPr>
                <w:rFonts w:ascii="Arial" w:hAnsi="Arial" w:cs="Arial"/>
                <w:color w:val="000000"/>
              </w:rPr>
            </w:pPr>
            <w:r>
              <w:rPr>
                <w:rFonts w:ascii="Arial" w:hAnsi="Arial" w:cs="Arial"/>
                <w:color w:val="000000"/>
              </w:rPr>
              <w:t>8</w:t>
            </w:r>
          </w:p>
        </w:tc>
      </w:tr>
      <w:tr w:rsidR="004F2BAB" w:rsidRPr="00D349BD" w:rsidTr="00010C65">
        <w:trPr>
          <w:trHeight w:val="107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DERSİN AMACI</w:t>
            </w:r>
          </w:p>
        </w:tc>
        <w:tc>
          <w:tcPr>
            <w:tcW w:w="7022" w:type="dxa"/>
            <w:gridSpan w:val="4"/>
            <w:vAlign w:val="center"/>
          </w:tcPr>
          <w:p w:rsidR="004F2BAB" w:rsidRPr="00D349BD" w:rsidRDefault="004F2BAB" w:rsidP="00010C65">
            <w:pPr>
              <w:spacing w:after="0"/>
              <w:rPr>
                <w:rFonts w:ascii="Arial" w:hAnsi="Arial" w:cs="Arial"/>
              </w:rPr>
            </w:pPr>
            <w:r>
              <w:rPr>
                <w:rFonts w:ascii="Arial" w:hAnsi="Arial" w:cs="Arial"/>
              </w:rPr>
              <w:t>Materyal tasarımı ve geliştirmenin tarihsel bağlamda felsefik bir bakış açısı ile ele alınarak i</w:t>
            </w:r>
            <w:r w:rsidRPr="00AC30AE">
              <w:rPr>
                <w:rFonts w:ascii="Arial" w:hAnsi="Arial" w:cs="Arial"/>
              </w:rPr>
              <w:t>lköğretim düzeyindeki öğrenciler hakkında bilgi sahibi olma, anlatılan konuya ilişkin öğretim çeşitliliği sağlama ve konulara göre uygun materyal ve etkinlik geliştirmeyi amaçlamaktadır.</w:t>
            </w:r>
          </w:p>
        </w:tc>
      </w:tr>
      <w:tr w:rsidR="004F2BAB" w:rsidRPr="00D349BD" w:rsidTr="00010C65">
        <w:trPr>
          <w:trHeight w:val="1246"/>
          <w:jc w:val="center"/>
        </w:trPr>
        <w:tc>
          <w:tcPr>
            <w:tcW w:w="2516" w:type="dxa"/>
            <w:vAlign w:val="center"/>
          </w:tcPr>
          <w:p w:rsidR="004F2BAB" w:rsidRPr="00D349BD" w:rsidRDefault="004F2BAB" w:rsidP="00010C65">
            <w:pPr>
              <w:spacing w:after="0"/>
              <w:jc w:val="center"/>
              <w:rPr>
                <w:rFonts w:ascii="Arial" w:hAnsi="Arial" w:cs="Arial"/>
                <w:b/>
                <w:color w:val="000000"/>
              </w:rPr>
            </w:pPr>
            <w:r w:rsidRPr="00D349BD">
              <w:rPr>
                <w:rFonts w:ascii="Arial" w:hAnsi="Arial" w:cs="Arial"/>
                <w:b/>
                <w:color w:val="000000"/>
              </w:rPr>
              <w:t>ÖĞRENME ÇIKTILARI VE YETERLİKLER</w:t>
            </w:r>
          </w:p>
        </w:tc>
        <w:tc>
          <w:tcPr>
            <w:tcW w:w="7022" w:type="dxa"/>
            <w:gridSpan w:val="4"/>
            <w:vAlign w:val="center"/>
          </w:tcPr>
          <w:p w:rsidR="004F2BAB" w:rsidRPr="00D349BD" w:rsidRDefault="004F2BAB" w:rsidP="00010C65">
            <w:pPr>
              <w:pStyle w:val="ListeParagraf"/>
              <w:spacing w:after="0"/>
              <w:ind w:left="0"/>
              <w:jc w:val="both"/>
              <w:rPr>
                <w:rFonts w:ascii="Arial" w:hAnsi="Arial" w:cs="Arial"/>
              </w:rPr>
            </w:pPr>
            <w:r>
              <w:rPr>
                <w:rFonts w:ascii="Arial" w:hAnsi="Arial" w:cs="Arial"/>
              </w:rPr>
              <w:t>Materyal tasarımı ve geliştirmenin tarihsel bağlamı, materyalin ortaya çıkmasının ve kullanılmasının tarihsel bağlamı, ilk</w:t>
            </w:r>
            <w:r w:rsidRPr="00AC30AE">
              <w:rPr>
                <w:rFonts w:ascii="Arial" w:hAnsi="Arial" w:cs="Arial"/>
              </w:rPr>
              <w:t>öğretim düzeyindeki öğrenci karakteristikleri, sosyal, kültürel ve ekonomik farklılıkların etkisi, ilköğretim matematik programlarının incelenmesi, temel felsefesinin tartışılması, sınıf içi uygulama örnekleri, seçilen örneklerin pedagojik açıdan güçlü ve zayıf yönleri, öğrencilerle matematiksel iletişim, dil kullanımı, konulara göre uygun materyal ve etkinlik geliştirme, bu konuda iyi örnekler, konu alan bilgisinin öğretimde etkin kullanılması.</w:t>
            </w:r>
          </w:p>
        </w:tc>
      </w:tr>
      <w:tr w:rsidR="004F2BAB" w:rsidRPr="00D349BD" w:rsidTr="00010C65">
        <w:trPr>
          <w:trHeight w:val="180"/>
          <w:jc w:val="center"/>
        </w:trPr>
        <w:tc>
          <w:tcPr>
            <w:tcW w:w="2516" w:type="dxa"/>
            <w:vMerge w:val="restart"/>
            <w:vAlign w:val="center"/>
          </w:tcPr>
          <w:p w:rsidR="004F2BAB" w:rsidRPr="00D349BD" w:rsidRDefault="004F2BAB" w:rsidP="00010C65">
            <w:pPr>
              <w:spacing w:after="0"/>
              <w:jc w:val="center"/>
              <w:rPr>
                <w:rFonts w:ascii="Arial" w:hAnsi="Arial" w:cs="Arial"/>
                <w:b/>
                <w:color w:val="000000"/>
              </w:rPr>
            </w:pPr>
          </w:p>
          <w:p w:rsidR="004F2BAB" w:rsidRPr="00D349BD" w:rsidRDefault="004F2BAB" w:rsidP="00010C65">
            <w:pPr>
              <w:spacing w:after="0"/>
              <w:jc w:val="center"/>
              <w:rPr>
                <w:rFonts w:ascii="Arial" w:hAnsi="Arial" w:cs="Arial"/>
                <w:b/>
                <w:color w:val="000000"/>
              </w:rPr>
            </w:pPr>
          </w:p>
          <w:p w:rsidR="004F2BAB" w:rsidRPr="00D349BD" w:rsidRDefault="004F2BAB" w:rsidP="00010C65">
            <w:pPr>
              <w:spacing w:after="0"/>
              <w:jc w:val="center"/>
              <w:rPr>
                <w:rFonts w:ascii="Arial" w:hAnsi="Arial" w:cs="Arial"/>
                <w:b/>
                <w:color w:val="000000"/>
              </w:rPr>
            </w:pPr>
            <w:r w:rsidRPr="00D349BD">
              <w:rPr>
                <w:rFonts w:ascii="Arial" w:hAnsi="Arial" w:cs="Arial"/>
                <w:b/>
                <w:color w:val="000000"/>
              </w:rPr>
              <w:t>DERSİN İÇERİĞİ VE DAĞILIMI</w:t>
            </w:r>
          </w:p>
          <w:p w:rsidR="004F2BAB" w:rsidRPr="00D349BD" w:rsidRDefault="004F2BAB" w:rsidP="00010C65">
            <w:pPr>
              <w:spacing w:after="0"/>
              <w:jc w:val="center"/>
              <w:rPr>
                <w:rFonts w:ascii="Arial" w:hAnsi="Arial" w:cs="Arial"/>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Hafta</w:t>
            </w:r>
          </w:p>
        </w:tc>
        <w:tc>
          <w:tcPr>
            <w:tcW w:w="6158" w:type="dxa"/>
            <w:gridSpan w:val="3"/>
            <w:vAlign w:val="center"/>
          </w:tcPr>
          <w:p w:rsidR="004F2BAB" w:rsidRPr="00D349BD" w:rsidRDefault="004F2BAB" w:rsidP="00010C65">
            <w:pPr>
              <w:spacing w:after="0"/>
              <w:jc w:val="center"/>
              <w:rPr>
                <w:rFonts w:ascii="Arial" w:hAnsi="Arial" w:cs="Arial"/>
                <w:bCs/>
                <w:color w:val="000000"/>
              </w:rPr>
            </w:pP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Materyal tasarımı ve geliştirmenin tarihsel bağlamı</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2</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Kullanıcı ile kültürel araç arasındaki indirgenemez gerilim</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3</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Kültürel araçların – materyalin önemliliği-gerekliliği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4</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Eylemin çoklu amaçları</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5</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Materyalin gelişimsel yolları</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6</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Materyalin sağladığı olanaklar ve sınırlılıklar</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7</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Kültürel araçtaki dönüşümler</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8</w:t>
            </w:r>
          </w:p>
        </w:tc>
        <w:tc>
          <w:tcPr>
            <w:tcW w:w="6158" w:type="dxa"/>
            <w:gridSpan w:val="3"/>
            <w:vAlign w:val="center"/>
          </w:tcPr>
          <w:p w:rsidR="004F2BAB" w:rsidRPr="00D349BD" w:rsidRDefault="004F2BAB" w:rsidP="00010C65">
            <w:pPr>
              <w:spacing w:after="0"/>
              <w:rPr>
                <w:rFonts w:ascii="Arial" w:hAnsi="Arial" w:cs="Arial"/>
              </w:rPr>
            </w:pPr>
            <w:r>
              <w:rPr>
                <w:rFonts w:ascii="Arial" w:hAnsi="Arial" w:cs="Arial"/>
              </w:rPr>
              <w:t>Ustalık olarak içselleştirme</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9</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Arasınav</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10</w:t>
            </w:r>
          </w:p>
        </w:tc>
        <w:tc>
          <w:tcPr>
            <w:tcW w:w="6158" w:type="dxa"/>
            <w:gridSpan w:val="3"/>
            <w:vAlign w:val="center"/>
          </w:tcPr>
          <w:p w:rsidR="004F2BAB" w:rsidRPr="00D349BD" w:rsidRDefault="004F2BAB" w:rsidP="00010C65">
            <w:pPr>
              <w:spacing w:after="0"/>
              <w:rPr>
                <w:rFonts w:ascii="Arial" w:hAnsi="Arial" w:cs="Arial"/>
              </w:rPr>
            </w:pPr>
            <w:r>
              <w:rPr>
                <w:rFonts w:ascii="Arial" w:hAnsi="Arial" w:cs="Arial"/>
              </w:rPr>
              <w:t>Benimseme olarak içselleştirme</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11</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Yan ürün-ikincil etki olarak kültürel araç</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12</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Materyal seçimi ve kullanımında güç ve otorite</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13</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Sınıflarda kullanılan materyallerin tarihsel ve felsefi bağlamda ele alınması ve incelenmesi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14</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Sınıflarda kullanılan materyallerin tarihsel ve felsefi bağlamda ele alınması ve incelenmesi</w:t>
            </w:r>
          </w:p>
        </w:tc>
      </w:tr>
      <w:tr w:rsidR="004F2BAB" w:rsidRPr="00D349BD" w:rsidTr="00010C65">
        <w:trPr>
          <w:trHeight w:val="252"/>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15</w:t>
            </w:r>
          </w:p>
        </w:tc>
        <w:tc>
          <w:tcPr>
            <w:tcW w:w="6158" w:type="dxa"/>
            <w:gridSpan w:val="3"/>
            <w:vAlign w:val="center"/>
          </w:tcPr>
          <w:p w:rsidR="004F2BAB" w:rsidRPr="00D349BD" w:rsidRDefault="004F2BAB" w:rsidP="00010C65">
            <w:pPr>
              <w:spacing w:after="0"/>
              <w:rPr>
                <w:rFonts w:ascii="Arial" w:hAnsi="Arial" w:cs="Arial"/>
              </w:rPr>
            </w:pPr>
            <w:r>
              <w:rPr>
                <w:rFonts w:ascii="Arial" w:hAnsi="Arial" w:cs="Arial"/>
              </w:rPr>
              <w:t>Final Sınavı</w:t>
            </w:r>
          </w:p>
        </w:tc>
      </w:tr>
    </w:tbl>
    <w:p w:rsidR="004F2BAB" w:rsidRDefault="004F2BAB" w:rsidP="004F2BAB">
      <w:pPr>
        <w:spacing w:after="0"/>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Pr="005E417C" w:rsidRDefault="004F2BAB" w:rsidP="00010C65">
            <w:pPr>
              <w:spacing w:after="0"/>
              <w:rPr>
                <w:rFonts w:ascii="Arial" w:hAnsi="Arial" w:cs="Arial"/>
              </w:rPr>
            </w:pPr>
            <w:r>
              <w:rPr>
                <w:rFonts w:ascii="Arial" w:hAnsi="Arial" w:cs="Arial"/>
              </w:rPr>
              <w:t>İLK 504</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DERSİN ADI</w:t>
            </w:r>
          </w:p>
        </w:tc>
        <w:tc>
          <w:tcPr>
            <w:tcW w:w="7022" w:type="dxa"/>
            <w:gridSpan w:val="4"/>
            <w:vAlign w:val="center"/>
          </w:tcPr>
          <w:p w:rsidR="004F2BAB" w:rsidRPr="00D349BD" w:rsidRDefault="004F2BAB" w:rsidP="00010C65">
            <w:pPr>
              <w:spacing w:after="0"/>
              <w:rPr>
                <w:rFonts w:ascii="Arial" w:hAnsi="Arial" w:cs="Arial"/>
                <w:bCs/>
                <w:color w:val="000000"/>
              </w:rPr>
            </w:pPr>
            <w:r w:rsidRPr="005E417C">
              <w:rPr>
                <w:rFonts w:ascii="Arial" w:hAnsi="Arial" w:cs="Arial"/>
              </w:rPr>
              <w:t>Matematik Eğitiminde Ölçme ve Değerlendirme</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BÖLÜM</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Matematik ve Fen Bilimleri Eğitimi</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PROGRAM</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İlköğretim Matematik Eğitimi</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DÖNEMİ</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1</w:t>
            </w: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DERSİN DİLİ</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Türkçe</w:t>
            </w:r>
          </w:p>
        </w:tc>
      </w:tr>
      <w:tr w:rsidR="004F2BAB" w:rsidRPr="00D349BD" w:rsidTr="00010C65">
        <w:trPr>
          <w:trHeight w:val="294"/>
          <w:jc w:val="center"/>
        </w:trPr>
        <w:tc>
          <w:tcPr>
            <w:tcW w:w="2516" w:type="dxa"/>
            <w:vMerge w:val="restart"/>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 KATEGORİSİ</w:t>
            </w:r>
          </w:p>
        </w:tc>
        <w:tc>
          <w:tcPr>
            <w:tcW w:w="3104" w:type="dxa"/>
            <w:gridSpan w:val="2"/>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Zorunlu Ders</w:t>
            </w:r>
          </w:p>
        </w:tc>
        <w:tc>
          <w:tcPr>
            <w:tcW w:w="3918" w:type="dxa"/>
            <w:gridSpan w:val="2"/>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color w:val="000000"/>
              </w:rPr>
              <w:t>Seçmeli Ders x</w:t>
            </w:r>
          </w:p>
        </w:tc>
      </w:tr>
      <w:tr w:rsidR="004F2BAB" w:rsidRPr="00D349BD" w:rsidTr="00010C65">
        <w:trPr>
          <w:trHeight w:val="290"/>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3104" w:type="dxa"/>
            <w:gridSpan w:val="2"/>
            <w:vAlign w:val="center"/>
          </w:tcPr>
          <w:p w:rsidR="004F2BAB" w:rsidRPr="00D349BD" w:rsidRDefault="004F2BAB" w:rsidP="00010C65">
            <w:pPr>
              <w:spacing w:after="0"/>
              <w:rPr>
                <w:rFonts w:ascii="Arial" w:hAnsi="Arial" w:cs="Arial"/>
                <w:color w:val="000000"/>
              </w:rPr>
            </w:pPr>
          </w:p>
        </w:tc>
        <w:tc>
          <w:tcPr>
            <w:tcW w:w="3918" w:type="dxa"/>
            <w:gridSpan w:val="2"/>
            <w:vAlign w:val="center"/>
          </w:tcPr>
          <w:p w:rsidR="004F2BAB" w:rsidRPr="00D349BD" w:rsidRDefault="004F2BAB" w:rsidP="00010C65">
            <w:pPr>
              <w:spacing w:after="0"/>
              <w:rPr>
                <w:rFonts w:ascii="Arial" w:hAnsi="Arial" w:cs="Arial"/>
                <w:bCs/>
                <w:color w:val="000000"/>
              </w:rPr>
            </w:pPr>
          </w:p>
        </w:tc>
      </w:tr>
      <w:tr w:rsidR="004F2BAB" w:rsidRPr="00D349BD" w:rsidTr="00010C65">
        <w:trPr>
          <w:trHeight w:val="29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ÖN ŞARTLAR</w:t>
            </w:r>
          </w:p>
        </w:tc>
        <w:tc>
          <w:tcPr>
            <w:tcW w:w="7022" w:type="dxa"/>
            <w:gridSpan w:val="4"/>
            <w:vAlign w:val="center"/>
          </w:tcPr>
          <w:p w:rsidR="004F2BAB" w:rsidRPr="00D349BD" w:rsidRDefault="004F2BAB" w:rsidP="00010C65">
            <w:pPr>
              <w:spacing w:after="0"/>
              <w:rPr>
                <w:rFonts w:ascii="Arial" w:hAnsi="Arial" w:cs="Arial"/>
                <w:bCs/>
                <w:color w:val="000000"/>
              </w:rPr>
            </w:pPr>
            <w:r w:rsidRPr="00D349BD">
              <w:rPr>
                <w:rFonts w:ascii="Arial" w:hAnsi="Arial" w:cs="Arial"/>
                <w:bCs/>
                <w:color w:val="000000"/>
              </w:rPr>
              <w:t>-</w:t>
            </w:r>
          </w:p>
        </w:tc>
      </w:tr>
      <w:tr w:rsidR="004F2BAB" w:rsidRPr="00D349BD" w:rsidTr="00010C65">
        <w:trPr>
          <w:trHeight w:val="369"/>
          <w:jc w:val="center"/>
        </w:trPr>
        <w:tc>
          <w:tcPr>
            <w:tcW w:w="2516" w:type="dxa"/>
            <w:vMerge w:val="restart"/>
            <w:tcBorders>
              <w:right w:val="single" w:sz="4" w:space="0" w:color="auto"/>
            </w:tcBorders>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Haftalık Ders Saati</w:t>
            </w:r>
          </w:p>
        </w:tc>
      </w:tr>
      <w:tr w:rsidR="004F2BAB" w:rsidRPr="00D349BD" w:rsidTr="00010C65">
        <w:trPr>
          <w:trHeight w:val="318"/>
          <w:jc w:val="center"/>
        </w:trPr>
        <w:tc>
          <w:tcPr>
            <w:tcW w:w="2516" w:type="dxa"/>
            <w:vMerge/>
            <w:tcBorders>
              <w:right w:val="single" w:sz="4" w:space="0" w:color="auto"/>
            </w:tcBorders>
            <w:vAlign w:val="center"/>
          </w:tcPr>
          <w:p w:rsidR="004F2BAB" w:rsidRPr="00D349BD"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3</w:t>
            </w:r>
          </w:p>
        </w:tc>
      </w:tr>
      <w:tr w:rsidR="004F2BAB" w:rsidRPr="00D349BD" w:rsidTr="00010C65">
        <w:trPr>
          <w:trHeight w:val="340"/>
          <w:jc w:val="center"/>
        </w:trPr>
        <w:tc>
          <w:tcPr>
            <w:tcW w:w="2516" w:type="dxa"/>
            <w:vMerge w:val="restart"/>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KREDİ</w:t>
            </w:r>
          </w:p>
        </w:tc>
        <w:tc>
          <w:tcPr>
            <w:tcW w:w="4145" w:type="dxa"/>
            <w:gridSpan w:val="3"/>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Ders Kredisi</w:t>
            </w:r>
          </w:p>
        </w:tc>
        <w:tc>
          <w:tcPr>
            <w:tcW w:w="2877" w:type="dxa"/>
          </w:tcPr>
          <w:p w:rsidR="004F2BAB" w:rsidRPr="00D7171A" w:rsidRDefault="004F2BAB" w:rsidP="00010C65">
            <w:pPr>
              <w:spacing w:after="0"/>
              <w:jc w:val="center"/>
              <w:rPr>
                <w:rFonts w:ascii="Arial" w:hAnsi="Arial" w:cs="Arial"/>
                <w:color w:val="000000"/>
              </w:rPr>
            </w:pPr>
            <w:r w:rsidRPr="00D349BD">
              <w:rPr>
                <w:rFonts w:ascii="Arial" w:hAnsi="Arial" w:cs="Arial"/>
                <w:color w:val="000000"/>
              </w:rPr>
              <w:t>AKTS Kredisi</w:t>
            </w:r>
          </w:p>
        </w:tc>
      </w:tr>
      <w:tr w:rsidR="004F2BAB" w:rsidRPr="00D349BD" w:rsidTr="00010C65">
        <w:trPr>
          <w:trHeight w:val="150"/>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4145" w:type="dxa"/>
            <w:gridSpan w:val="3"/>
          </w:tcPr>
          <w:p w:rsidR="004F2BAB" w:rsidRPr="00D349BD" w:rsidRDefault="004F2BAB" w:rsidP="00010C65">
            <w:pPr>
              <w:tabs>
                <w:tab w:val="center" w:pos="1805"/>
                <w:tab w:val="left" w:pos="2610"/>
              </w:tabs>
              <w:spacing w:after="0"/>
              <w:rPr>
                <w:rFonts w:ascii="Arial" w:hAnsi="Arial" w:cs="Arial"/>
                <w:color w:val="000000"/>
              </w:rPr>
            </w:pPr>
            <w:r w:rsidRPr="00D349BD">
              <w:rPr>
                <w:rFonts w:ascii="Arial" w:hAnsi="Arial" w:cs="Arial"/>
                <w:color w:val="000000"/>
              </w:rPr>
              <w:tab/>
              <w:t>3</w:t>
            </w:r>
            <w:r w:rsidRPr="00D349BD">
              <w:rPr>
                <w:rFonts w:ascii="Arial" w:hAnsi="Arial" w:cs="Arial"/>
                <w:color w:val="000000"/>
              </w:rPr>
              <w:tab/>
            </w:r>
          </w:p>
        </w:tc>
        <w:tc>
          <w:tcPr>
            <w:tcW w:w="2877" w:type="dxa"/>
          </w:tcPr>
          <w:p w:rsidR="004F2BAB" w:rsidRPr="00D349BD" w:rsidRDefault="004F2BAB" w:rsidP="00010C65">
            <w:pPr>
              <w:spacing w:after="0"/>
              <w:jc w:val="center"/>
              <w:rPr>
                <w:rFonts w:ascii="Arial" w:hAnsi="Arial" w:cs="Arial"/>
                <w:color w:val="000000"/>
              </w:rPr>
            </w:pPr>
            <w:r>
              <w:rPr>
                <w:rFonts w:ascii="Arial" w:hAnsi="Arial" w:cs="Arial"/>
                <w:color w:val="000000"/>
              </w:rPr>
              <w:t>8</w:t>
            </w:r>
          </w:p>
        </w:tc>
      </w:tr>
      <w:tr w:rsidR="004F2BAB" w:rsidRPr="00D349BD" w:rsidTr="00010C65">
        <w:trPr>
          <w:trHeight w:val="1074"/>
          <w:jc w:val="center"/>
        </w:trPr>
        <w:tc>
          <w:tcPr>
            <w:tcW w:w="2516" w:type="dxa"/>
            <w:vAlign w:val="center"/>
          </w:tcPr>
          <w:p w:rsidR="004F2BAB" w:rsidRPr="00D349BD" w:rsidRDefault="004F2BAB" w:rsidP="00010C65">
            <w:pPr>
              <w:spacing w:after="0"/>
              <w:rPr>
                <w:rFonts w:ascii="Arial" w:hAnsi="Arial" w:cs="Arial"/>
                <w:b/>
                <w:color w:val="000000"/>
              </w:rPr>
            </w:pPr>
            <w:r w:rsidRPr="00D349BD">
              <w:rPr>
                <w:rFonts w:ascii="Arial" w:hAnsi="Arial" w:cs="Arial"/>
                <w:b/>
                <w:color w:val="000000"/>
              </w:rPr>
              <w:t>DERSİN AMACI</w:t>
            </w:r>
          </w:p>
        </w:tc>
        <w:tc>
          <w:tcPr>
            <w:tcW w:w="7022" w:type="dxa"/>
            <w:gridSpan w:val="4"/>
            <w:vAlign w:val="center"/>
          </w:tcPr>
          <w:p w:rsidR="004F2BAB" w:rsidRPr="00D349BD" w:rsidRDefault="004F2BAB" w:rsidP="00010C65">
            <w:pPr>
              <w:spacing w:after="0"/>
              <w:jc w:val="both"/>
              <w:rPr>
                <w:rFonts w:ascii="Arial" w:hAnsi="Arial" w:cs="Arial"/>
              </w:rPr>
            </w:pPr>
            <w:r w:rsidRPr="0014171E">
              <w:rPr>
                <w:rFonts w:ascii="Arial" w:hAnsi="Arial" w:cs="Arial"/>
              </w:rPr>
              <w:t>Genelden özele ölçme ve değerlendirmede yöntem ve yaklaşımlar hakkında farkındalık oluşturmak ve ilköğretim sınıflarında matematiksel ölçme ve değerlendirme yaklaşımlarına ilişkin bilgi ve becerilerin kazandırılması amaçlanmaktadır.</w:t>
            </w:r>
          </w:p>
        </w:tc>
      </w:tr>
      <w:tr w:rsidR="004F2BAB" w:rsidRPr="00D349BD" w:rsidTr="00010C65">
        <w:trPr>
          <w:trHeight w:val="1246"/>
          <w:jc w:val="center"/>
        </w:trPr>
        <w:tc>
          <w:tcPr>
            <w:tcW w:w="2516" w:type="dxa"/>
            <w:vAlign w:val="center"/>
          </w:tcPr>
          <w:p w:rsidR="004F2BAB" w:rsidRPr="00D349BD" w:rsidRDefault="004F2BAB" w:rsidP="00010C65">
            <w:pPr>
              <w:spacing w:after="0"/>
              <w:jc w:val="center"/>
              <w:rPr>
                <w:rFonts w:ascii="Arial" w:hAnsi="Arial" w:cs="Arial"/>
                <w:b/>
                <w:color w:val="000000"/>
              </w:rPr>
            </w:pPr>
            <w:r w:rsidRPr="00D349BD">
              <w:rPr>
                <w:rFonts w:ascii="Arial" w:hAnsi="Arial" w:cs="Arial"/>
                <w:b/>
                <w:color w:val="000000"/>
              </w:rPr>
              <w:t>ÖĞRENME ÇIKTILARI VE YETERLİKLER</w:t>
            </w:r>
          </w:p>
        </w:tc>
        <w:tc>
          <w:tcPr>
            <w:tcW w:w="7022" w:type="dxa"/>
            <w:gridSpan w:val="4"/>
            <w:vAlign w:val="center"/>
          </w:tcPr>
          <w:p w:rsidR="004F2BAB" w:rsidRPr="00D349BD" w:rsidRDefault="004F2BAB" w:rsidP="00010C65">
            <w:pPr>
              <w:spacing w:after="0"/>
              <w:jc w:val="both"/>
              <w:rPr>
                <w:rFonts w:ascii="Arial" w:hAnsi="Arial" w:cs="Arial"/>
              </w:rPr>
            </w:pPr>
            <w:r w:rsidRPr="0014171E">
              <w:rPr>
                <w:rFonts w:ascii="Arial" w:hAnsi="Arial" w:cs="Arial"/>
              </w:rPr>
              <w:t>Ölçme ve değerlendirmenin doğası ve amaçları, değişik değerlendirme modellerinin incelenmesi, değerlendirmede yeni yaklaşımların incelenmesi, otantik ve alternatif değerlendirme yöntemleri, ilköğretim ve ortaöğretim matematik müfredatlarında ölçme ve değerlendirme, matematiksel ölçme ve değerlendirme yöntemlerinde teknolojinin kullanımı, öğretmen değerlendirilmesi gibi konular hakkında bilgi sağlamaktır.</w:t>
            </w:r>
          </w:p>
        </w:tc>
      </w:tr>
      <w:tr w:rsidR="004F2BAB" w:rsidRPr="00D349BD" w:rsidTr="00010C65">
        <w:trPr>
          <w:trHeight w:val="180"/>
          <w:jc w:val="center"/>
        </w:trPr>
        <w:tc>
          <w:tcPr>
            <w:tcW w:w="2516" w:type="dxa"/>
            <w:vMerge w:val="restart"/>
            <w:vAlign w:val="center"/>
          </w:tcPr>
          <w:p w:rsidR="004F2BAB" w:rsidRPr="00D349BD" w:rsidRDefault="004F2BAB" w:rsidP="00010C65">
            <w:pPr>
              <w:spacing w:after="0"/>
              <w:jc w:val="center"/>
              <w:rPr>
                <w:rFonts w:ascii="Arial" w:hAnsi="Arial" w:cs="Arial"/>
                <w:b/>
                <w:color w:val="000000"/>
              </w:rPr>
            </w:pPr>
          </w:p>
          <w:p w:rsidR="004F2BAB" w:rsidRPr="00D349BD" w:rsidRDefault="004F2BAB" w:rsidP="00010C65">
            <w:pPr>
              <w:spacing w:after="0"/>
              <w:jc w:val="center"/>
              <w:rPr>
                <w:rFonts w:ascii="Arial" w:hAnsi="Arial" w:cs="Arial"/>
                <w:b/>
                <w:color w:val="000000"/>
              </w:rPr>
            </w:pPr>
          </w:p>
          <w:p w:rsidR="004F2BAB" w:rsidRPr="00D349BD" w:rsidRDefault="004F2BAB" w:rsidP="00010C65">
            <w:pPr>
              <w:spacing w:after="0"/>
              <w:jc w:val="center"/>
              <w:rPr>
                <w:rFonts w:ascii="Arial" w:hAnsi="Arial" w:cs="Arial"/>
                <w:b/>
                <w:color w:val="000000"/>
              </w:rPr>
            </w:pPr>
            <w:r w:rsidRPr="00D349BD">
              <w:rPr>
                <w:rFonts w:ascii="Arial" w:hAnsi="Arial" w:cs="Arial"/>
                <w:b/>
                <w:color w:val="000000"/>
              </w:rPr>
              <w:t>DERSİN İÇERİĞİ VE DAĞILIMI</w:t>
            </w:r>
          </w:p>
          <w:p w:rsidR="004F2BAB" w:rsidRPr="00D349BD" w:rsidRDefault="004F2BAB" w:rsidP="00010C65">
            <w:pPr>
              <w:spacing w:after="0"/>
              <w:jc w:val="center"/>
              <w:rPr>
                <w:rFonts w:ascii="Arial" w:hAnsi="Arial" w:cs="Arial"/>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Hafta</w:t>
            </w:r>
          </w:p>
        </w:tc>
        <w:tc>
          <w:tcPr>
            <w:tcW w:w="6158" w:type="dxa"/>
            <w:gridSpan w:val="3"/>
            <w:vAlign w:val="center"/>
          </w:tcPr>
          <w:p w:rsidR="004F2BAB" w:rsidRPr="00D349BD" w:rsidRDefault="004F2BAB" w:rsidP="00010C65">
            <w:pPr>
              <w:spacing w:after="0"/>
              <w:jc w:val="center"/>
              <w:rPr>
                <w:rFonts w:ascii="Arial" w:hAnsi="Arial" w:cs="Arial"/>
                <w:bCs/>
                <w:color w:val="000000"/>
              </w:rPr>
            </w:pPr>
            <w:r>
              <w:rPr>
                <w:rFonts w:ascii="Arial" w:hAnsi="Arial" w:cs="Arial"/>
                <w:bCs/>
                <w:color w:val="000000"/>
              </w:rPr>
              <w:t>Konular</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Matematik eğitiminde ölçme ve değerlendirme-Temel kavramlar-1</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2</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Matematik eğitiminde ölçme ve değerlendirme-Temel kavramlar-2</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3</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 xml:space="preserve">Klasik ve alternatif ölçekler; İşlemsel ve kavramsal anlama </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4</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Kavram haritası, Kavram tanmı ve kavram imajı</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5</w:t>
            </w:r>
          </w:p>
        </w:tc>
        <w:tc>
          <w:tcPr>
            <w:tcW w:w="6158" w:type="dxa"/>
            <w:gridSpan w:val="3"/>
            <w:vAlign w:val="center"/>
          </w:tcPr>
          <w:p w:rsidR="004F2BAB" w:rsidRPr="00D349BD" w:rsidRDefault="004F2BAB" w:rsidP="00010C65">
            <w:pPr>
              <w:pStyle w:val="ListeParagraf"/>
              <w:autoSpaceDE w:val="0"/>
              <w:autoSpaceDN w:val="0"/>
              <w:adjustRightInd w:val="0"/>
              <w:spacing w:after="0"/>
              <w:ind w:left="0"/>
              <w:jc w:val="both"/>
              <w:rPr>
                <w:rFonts w:ascii="Arial" w:hAnsi="Arial" w:cs="Arial"/>
              </w:rPr>
            </w:pPr>
            <w:r w:rsidRPr="0014171E">
              <w:rPr>
                <w:rFonts w:ascii="Arial" w:hAnsi="Arial" w:cs="Arial"/>
              </w:rPr>
              <w:t>Matematik Öğretiminde Öğrenci Bilgisini Ölçme ve Değe</w:t>
            </w:r>
            <w:r>
              <w:rPr>
                <w:rFonts w:ascii="Arial" w:hAnsi="Arial" w:cs="Arial"/>
              </w:rPr>
              <w:t xml:space="preserve">rlendirmenin Önemi ve farklı perspektifler </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6</w:t>
            </w:r>
          </w:p>
        </w:tc>
        <w:tc>
          <w:tcPr>
            <w:tcW w:w="6158" w:type="dxa"/>
            <w:gridSpan w:val="3"/>
            <w:vAlign w:val="center"/>
          </w:tcPr>
          <w:p w:rsidR="004F2BAB" w:rsidRPr="007E4C7C" w:rsidRDefault="004F2BAB" w:rsidP="00010C65">
            <w:pPr>
              <w:spacing w:after="0"/>
              <w:jc w:val="both"/>
              <w:rPr>
                <w:rFonts w:ascii="Arial" w:hAnsi="Arial" w:cs="Arial"/>
              </w:rPr>
            </w:pPr>
            <w:r w:rsidRPr="0014171E">
              <w:rPr>
                <w:rFonts w:ascii="Arial" w:hAnsi="Arial" w:cs="Arial"/>
              </w:rPr>
              <w:t>Van Hiele Geo</w:t>
            </w:r>
            <w:r>
              <w:rPr>
                <w:rFonts w:ascii="Arial" w:hAnsi="Arial" w:cs="Arial"/>
              </w:rPr>
              <w:t>metrik</w:t>
            </w:r>
            <w:r w:rsidRPr="0014171E">
              <w:rPr>
                <w:rFonts w:ascii="Arial" w:hAnsi="Arial" w:cs="Arial"/>
              </w:rPr>
              <w:t xml:space="preserve"> Düşünme Düzeyleri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7</w:t>
            </w:r>
          </w:p>
        </w:tc>
        <w:tc>
          <w:tcPr>
            <w:tcW w:w="6158" w:type="dxa"/>
            <w:gridSpan w:val="3"/>
            <w:vAlign w:val="center"/>
          </w:tcPr>
          <w:p w:rsidR="004F2BAB" w:rsidRPr="007E4C7C" w:rsidRDefault="004F2BAB" w:rsidP="00010C65">
            <w:pPr>
              <w:spacing w:after="0"/>
              <w:jc w:val="both"/>
              <w:rPr>
                <w:rFonts w:ascii="Arial" w:hAnsi="Arial" w:cs="Arial"/>
              </w:rPr>
            </w:pPr>
            <w:r w:rsidRPr="0014171E">
              <w:rPr>
                <w:rFonts w:ascii="Arial" w:hAnsi="Arial" w:cs="Arial"/>
              </w:rPr>
              <w:t>Zihnin Geometrik Alışkanlıkları ve Matematik Öğretiminin Değerlendirilmesi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8</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sidRPr="0014171E">
              <w:rPr>
                <w:rFonts w:ascii="Arial" w:hAnsi="Arial" w:cs="Arial"/>
              </w:rPr>
              <w:t>Cebirsel Düşünme ve Mat</w:t>
            </w:r>
            <w:r>
              <w:rPr>
                <w:rFonts w:ascii="Arial" w:hAnsi="Arial" w:cs="Arial"/>
              </w:rPr>
              <w:t>.</w:t>
            </w:r>
            <w:r w:rsidRPr="0014171E">
              <w:rPr>
                <w:rFonts w:ascii="Arial" w:hAnsi="Arial" w:cs="Arial"/>
              </w:rPr>
              <w:t xml:space="preserve"> Öğretiminin Değerlendirilmesi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9</w:t>
            </w:r>
          </w:p>
        </w:tc>
        <w:tc>
          <w:tcPr>
            <w:tcW w:w="6158" w:type="dxa"/>
            <w:gridSpan w:val="3"/>
            <w:vAlign w:val="center"/>
          </w:tcPr>
          <w:p w:rsidR="004F2BAB" w:rsidRPr="00D349BD" w:rsidRDefault="004F2BAB" w:rsidP="00010C65">
            <w:pPr>
              <w:pStyle w:val="ListeParagraf"/>
              <w:autoSpaceDE w:val="0"/>
              <w:autoSpaceDN w:val="0"/>
              <w:adjustRightInd w:val="0"/>
              <w:spacing w:after="0"/>
              <w:ind w:left="0"/>
              <w:rPr>
                <w:rFonts w:ascii="Arial" w:hAnsi="Arial" w:cs="Arial"/>
              </w:rPr>
            </w:pPr>
            <w:r>
              <w:rPr>
                <w:rFonts w:ascii="Arial" w:hAnsi="Arial" w:cs="Arial"/>
              </w:rPr>
              <w:t>Arasınav</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10</w:t>
            </w:r>
          </w:p>
        </w:tc>
        <w:tc>
          <w:tcPr>
            <w:tcW w:w="6158" w:type="dxa"/>
            <w:gridSpan w:val="3"/>
          </w:tcPr>
          <w:p w:rsidR="004F2BAB" w:rsidRPr="007E4C7C" w:rsidRDefault="004F2BAB" w:rsidP="00010C65">
            <w:pPr>
              <w:spacing w:after="0"/>
              <w:rPr>
                <w:rFonts w:ascii="Arial" w:hAnsi="Arial" w:cs="Arial"/>
              </w:rPr>
            </w:pPr>
            <w:r w:rsidRPr="006A57B8">
              <w:rPr>
                <w:rFonts w:ascii="Arial" w:hAnsi="Arial" w:cs="Arial"/>
              </w:rPr>
              <w:t>SOLO Taksonomisi kapsamında Matematik öğretiminde ölçme ve değerlendirme</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11</w:t>
            </w:r>
          </w:p>
        </w:tc>
        <w:tc>
          <w:tcPr>
            <w:tcW w:w="6158" w:type="dxa"/>
            <w:gridSpan w:val="3"/>
          </w:tcPr>
          <w:p w:rsidR="004F2BAB" w:rsidRPr="007E4C7C" w:rsidRDefault="004F2BAB" w:rsidP="00010C65">
            <w:pPr>
              <w:spacing w:after="0"/>
              <w:rPr>
                <w:rFonts w:ascii="Arial" w:hAnsi="Arial" w:cs="Arial"/>
              </w:rPr>
            </w:pPr>
            <w:r w:rsidRPr="007E4C7C">
              <w:rPr>
                <w:rFonts w:ascii="Arial" w:hAnsi="Arial" w:cs="Arial"/>
              </w:rPr>
              <w:t>Enstrümantal Oluşum Teorisi ve Matematik Öğretimin Değerlendirilmesi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12</w:t>
            </w:r>
          </w:p>
        </w:tc>
        <w:tc>
          <w:tcPr>
            <w:tcW w:w="6158" w:type="dxa"/>
            <w:gridSpan w:val="3"/>
          </w:tcPr>
          <w:p w:rsidR="004F2BAB" w:rsidRPr="007E4C7C" w:rsidRDefault="004F2BAB" w:rsidP="00010C65">
            <w:pPr>
              <w:spacing w:after="0"/>
              <w:rPr>
                <w:rFonts w:ascii="Arial" w:hAnsi="Arial" w:cs="Arial"/>
              </w:rPr>
            </w:pPr>
            <w:r w:rsidRPr="007E4C7C">
              <w:rPr>
                <w:rFonts w:ascii="Arial" w:hAnsi="Arial" w:cs="Arial"/>
              </w:rPr>
              <w:t>Matematik Öğretimi için Dörtlü Bilgi Modeli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13</w:t>
            </w:r>
          </w:p>
        </w:tc>
        <w:tc>
          <w:tcPr>
            <w:tcW w:w="6158" w:type="dxa"/>
            <w:gridSpan w:val="3"/>
          </w:tcPr>
          <w:p w:rsidR="004F2BAB" w:rsidRPr="007E4C7C" w:rsidRDefault="004F2BAB" w:rsidP="00010C65">
            <w:pPr>
              <w:spacing w:after="0"/>
              <w:rPr>
                <w:rFonts w:ascii="Arial" w:hAnsi="Arial" w:cs="Arial"/>
              </w:rPr>
            </w:pPr>
            <w:r w:rsidRPr="007E4C7C">
              <w:rPr>
                <w:rFonts w:ascii="Arial" w:hAnsi="Arial" w:cs="Arial"/>
              </w:rPr>
              <w:t>APOS Teorisi ve Matematiksel Kavramların Öğrenimi</w:t>
            </w:r>
          </w:p>
        </w:tc>
      </w:tr>
      <w:tr w:rsidR="004F2BAB" w:rsidRPr="00D349BD" w:rsidTr="00010C65">
        <w:trPr>
          <w:trHeight w:val="178"/>
          <w:jc w:val="center"/>
        </w:trPr>
        <w:tc>
          <w:tcPr>
            <w:tcW w:w="2516" w:type="dxa"/>
            <w:vMerge/>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sidRPr="00D349BD">
              <w:rPr>
                <w:rFonts w:ascii="Arial" w:hAnsi="Arial" w:cs="Arial"/>
                <w:bCs/>
                <w:color w:val="000000"/>
              </w:rPr>
              <w:t>14</w:t>
            </w:r>
          </w:p>
        </w:tc>
        <w:tc>
          <w:tcPr>
            <w:tcW w:w="6158" w:type="dxa"/>
            <w:gridSpan w:val="3"/>
          </w:tcPr>
          <w:p w:rsidR="004F2BAB" w:rsidRPr="007E4C7C" w:rsidRDefault="004F2BAB" w:rsidP="00010C65">
            <w:pPr>
              <w:spacing w:after="0"/>
              <w:rPr>
                <w:rFonts w:ascii="Arial" w:hAnsi="Arial" w:cs="Arial"/>
              </w:rPr>
            </w:pPr>
            <w:r w:rsidRPr="007E4C7C">
              <w:rPr>
                <w:rFonts w:ascii="Arial" w:hAnsi="Arial" w:cs="Arial"/>
              </w:rPr>
              <w:t>Zoltan Dienes’in Matematik Öğrenme Teorisi</w:t>
            </w:r>
          </w:p>
        </w:tc>
      </w:tr>
      <w:tr w:rsidR="004F2BAB" w:rsidRPr="00D349BD" w:rsidTr="00010C65">
        <w:trPr>
          <w:trHeight w:val="178"/>
          <w:jc w:val="center"/>
        </w:trPr>
        <w:tc>
          <w:tcPr>
            <w:tcW w:w="2516" w:type="dxa"/>
            <w:vAlign w:val="center"/>
          </w:tcPr>
          <w:p w:rsidR="004F2BAB" w:rsidRPr="00D349BD" w:rsidRDefault="004F2BAB" w:rsidP="00010C65">
            <w:pPr>
              <w:spacing w:after="0"/>
              <w:rPr>
                <w:rFonts w:ascii="Arial" w:hAnsi="Arial" w:cs="Arial"/>
                <w:b/>
                <w:color w:val="000000"/>
              </w:rPr>
            </w:pPr>
          </w:p>
        </w:tc>
        <w:tc>
          <w:tcPr>
            <w:tcW w:w="864" w:type="dxa"/>
            <w:vAlign w:val="center"/>
          </w:tcPr>
          <w:p w:rsidR="004F2BAB" w:rsidRPr="00D349BD"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Pr>
          <w:p w:rsidR="004F2BAB" w:rsidRPr="007E4C7C" w:rsidRDefault="004F2BAB" w:rsidP="00010C65">
            <w:pPr>
              <w:spacing w:after="0"/>
              <w:rPr>
                <w:rFonts w:ascii="Arial" w:hAnsi="Arial" w:cs="Arial"/>
              </w:rPr>
            </w:pPr>
            <w:r w:rsidRPr="007E4C7C">
              <w:rPr>
                <w:rFonts w:ascii="Arial" w:hAnsi="Arial" w:cs="Arial"/>
              </w:rPr>
              <w:t>Final Sınavı</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Default="004F2BAB" w:rsidP="00010C65">
            <w:pPr>
              <w:spacing w:after="0"/>
              <w:rPr>
                <w:rFonts w:ascii="Arial" w:hAnsi="Arial" w:cs="Arial"/>
                <w:bCs/>
                <w:color w:val="000000"/>
              </w:rPr>
            </w:pPr>
            <w:r>
              <w:rPr>
                <w:rFonts w:ascii="Arial" w:hAnsi="Arial" w:cs="Arial"/>
                <w:bCs/>
                <w:color w:val="000000"/>
              </w:rPr>
              <w:t>İLK 505</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Matematiksel Kavram Yanılgıları ve Çözüm Önerileri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Güz</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Haftalık Ders Saati</w:t>
            </w:r>
          </w:p>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tabs>
                <w:tab w:val="left" w:pos="804"/>
              </w:tabs>
              <w:spacing w:after="0"/>
              <w:rPr>
                <w:rFonts w:ascii="Arial" w:hAnsi="Arial" w:cs="Arial"/>
                <w:bCs/>
                <w:color w:val="000000"/>
              </w:rPr>
            </w:pPr>
            <w:r>
              <w:rPr>
                <w:rFonts w:ascii="Arial" w:hAnsi="Arial" w:cs="Arial"/>
                <w:bCs/>
                <w:color w:val="000000"/>
              </w:rPr>
              <w:tab/>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CC1DA6" w:rsidRDefault="004F2BAB" w:rsidP="00010C65">
            <w:pPr>
              <w:spacing w:after="0"/>
              <w:jc w:val="center"/>
              <w:rPr>
                <w:rFonts w:ascii="Arial" w:hAnsi="Arial" w:cs="Arial"/>
                <w:color w:val="000000"/>
              </w:rPr>
            </w:pPr>
            <w:r w:rsidRPr="00CC1DA6">
              <w:rPr>
                <w:rFonts w:ascii="Arial" w:hAnsi="Arial" w:cs="Arial"/>
                <w:color w:val="000000"/>
              </w:rPr>
              <w:t>AKTS Kredisi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B80D17" w:rsidRDefault="004F2BAB" w:rsidP="00010C65">
            <w:pPr>
              <w:spacing w:after="0"/>
              <w:jc w:val="both"/>
            </w:pPr>
            <w:r>
              <w:rPr>
                <w:rFonts w:ascii="Arial" w:hAnsi="Arial" w:cs="Arial"/>
                <w:color w:val="000000"/>
                <w:shd w:val="clear" w:color="auto" w:fill="FFFFFF"/>
              </w:rPr>
              <w:t xml:space="preserve">Bu dersin </w:t>
            </w:r>
            <w:r w:rsidRPr="00013139">
              <w:rPr>
                <w:rFonts w:ascii="Arial" w:hAnsi="Arial" w:cs="Arial"/>
                <w:color w:val="000000"/>
                <w:shd w:val="clear" w:color="auto" w:fill="FFFFFF"/>
              </w:rPr>
              <w:t xml:space="preserve">amacı, </w:t>
            </w:r>
            <w:r w:rsidRPr="00E15A33">
              <w:rPr>
                <w:rFonts w:ascii="Arial" w:hAnsi="Arial" w:cs="Arial"/>
                <w:bCs/>
                <w:color w:val="000000"/>
              </w:rPr>
              <w:t>ilköğretim matematik müfredatında yer alan sayılar, geometri, ölçme ve veri gibi temel öğrenme alanların kapsadığı konularla alakalı olarak öğrencilerin sıkça karsılaşmış oldukları kavram yanılgıları, bu yanılgılara sebep olan faktörlerin incelenmesi, kavram yanılgıları ve öğrenci zorluklarının aşılması için çözüm önerilerinin sunulmasıdır.</w:t>
            </w:r>
          </w:p>
          <w:p w:rsidR="004F2BAB" w:rsidRPr="00CC1DA6" w:rsidRDefault="004F2BAB" w:rsidP="00010C65">
            <w:pPr>
              <w:spacing w:after="0"/>
              <w:rPr>
                <w:rFonts w:ascii="Arial" w:hAnsi="Arial" w:cs="Arial"/>
                <w:bCs/>
                <w:color w:val="000000"/>
              </w:rPr>
            </w:pP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vAlign w:val="center"/>
          </w:tcPr>
          <w:p w:rsidR="004F2BAB" w:rsidRDefault="004F2BAB" w:rsidP="00010C65">
            <w:pPr>
              <w:spacing w:after="0"/>
              <w:rPr>
                <w:rFonts w:ascii="Arial" w:hAnsi="Arial" w:cs="Arial"/>
                <w:bCs/>
                <w:color w:val="000000"/>
              </w:rPr>
            </w:pPr>
            <w:r>
              <w:rPr>
                <w:rFonts w:ascii="Arial" w:hAnsi="Arial" w:cs="Arial"/>
                <w:bCs/>
                <w:color w:val="000000"/>
              </w:rPr>
              <w:t>Bu dersi başarı ile tamamlayan katılımcılar;</w:t>
            </w:r>
          </w:p>
          <w:p w:rsidR="004F2BAB" w:rsidRPr="00CC1DA6" w:rsidRDefault="004F2BAB" w:rsidP="00010C65">
            <w:pPr>
              <w:spacing w:after="0"/>
              <w:jc w:val="both"/>
              <w:rPr>
                <w:rFonts w:ascii="Arial" w:hAnsi="Arial" w:cs="Arial"/>
                <w:bCs/>
                <w:color w:val="000000"/>
              </w:rPr>
            </w:pPr>
            <w:r>
              <w:rPr>
                <w:rFonts w:ascii="Arial" w:hAnsi="Arial" w:cs="Arial"/>
                <w:bCs/>
                <w:color w:val="000000"/>
              </w:rPr>
              <w:t>Kavram yanılgısı kavramını ve türlerini açıklayabilir. Karşılaşılan kavram yanılgılarına çözüm üretebilir. Üslü sayılar hakkında öğrenme güçlüklerini açıklayabilir ve çözüm önerileri sunar. Köklü saylar hakkında öğrenme güçlüklerini açıklayabilir ve çözüm önerilerini sunar. Tam sayılar konusunda öğrenme güçlüklerini açıklar ve çözüm önerilerini sunar.  Kesirler konusunda öğrenme güçlüklerini açıklar ve çözüm önerileri üretir. Oran-Orantı konusunda öğrenme güçlüklerini açıklar ve çözüm önerileri üretir. Cebirsel ifadeler konusunda öğrenme güçlüklerini açıklar ve çözüm önerileri üretir. Grafik okuma konusunda öğrenme güçlüklerini açıklar ve çözüm önerilerini sunar. Simetri konusunda öğrenme güçlüklerini açıklar ve çözüm önerilerini üretir. Olasılık konusu hakkında öğrenme güçlüklerini açıklar ve çözüm önerilerini verir.</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w:t>
            </w:r>
          </w:p>
        </w:tc>
        <w:tc>
          <w:tcPr>
            <w:tcW w:w="6158" w:type="dxa"/>
            <w:gridSpan w:val="3"/>
            <w:vAlign w:val="center"/>
          </w:tcPr>
          <w:p w:rsidR="004F2BAB" w:rsidRPr="00CC1DA6" w:rsidRDefault="004F2BAB" w:rsidP="00010C65">
            <w:pPr>
              <w:pStyle w:val="ListeParagraf"/>
              <w:spacing w:after="0"/>
              <w:ind w:left="0"/>
              <w:rPr>
                <w:rFonts w:ascii="Arial" w:hAnsi="Arial" w:cs="Arial"/>
                <w:bCs/>
                <w:color w:val="000000"/>
              </w:rPr>
            </w:pPr>
            <w:r>
              <w:rPr>
                <w:rFonts w:ascii="Arial" w:hAnsi="Arial" w:cs="Arial"/>
                <w:bCs/>
                <w:color w:val="000000"/>
              </w:rPr>
              <w:t>Kavram yanılgısı, türleri ve çözüm önerileri hakkında bilgi vermek</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2</w:t>
            </w:r>
          </w:p>
        </w:tc>
        <w:tc>
          <w:tcPr>
            <w:tcW w:w="6158" w:type="dxa"/>
            <w:gridSpan w:val="3"/>
            <w:vAlign w:val="center"/>
          </w:tcPr>
          <w:p w:rsidR="004F2BAB" w:rsidRPr="00CC1DA6" w:rsidRDefault="004F2BAB" w:rsidP="00010C65">
            <w:pPr>
              <w:pStyle w:val="ListeParagraf"/>
              <w:spacing w:after="0"/>
              <w:ind w:left="0"/>
              <w:rPr>
                <w:rFonts w:ascii="Arial" w:hAnsi="Arial" w:cs="Arial"/>
                <w:bCs/>
                <w:color w:val="000000"/>
              </w:rPr>
            </w:pPr>
            <w:r>
              <w:rPr>
                <w:rFonts w:ascii="Arial" w:hAnsi="Arial" w:cs="Arial"/>
                <w:bCs/>
                <w:color w:val="000000"/>
              </w:rPr>
              <w:t>Üslü sayılar konusunda karşılaşılan öğrenme güçlükleri ve çözüm önerileri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3</w:t>
            </w:r>
          </w:p>
        </w:tc>
        <w:tc>
          <w:tcPr>
            <w:tcW w:w="6158" w:type="dxa"/>
            <w:gridSpan w:val="3"/>
            <w:vAlign w:val="center"/>
          </w:tcPr>
          <w:p w:rsidR="004F2BAB" w:rsidRPr="00CC1DA6" w:rsidRDefault="004F2BAB" w:rsidP="00010C65">
            <w:pPr>
              <w:pStyle w:val="ListeParagraf"/>
              <w:spacing w:after="0"/>
              <w:ind w:left="0"/>
              <w:rPr>
                <w:rFonts w:ascii="Arial" w:hAnsi="Arial" w:cs="Arial"/>
                <w:bCs/>
                <w:color w:val="000000"/>
              </w:rPr>
            </w:pPr>
            <w:r>
              <w:rPr>
                <w:rFonts w:ascii="Arial" w:hAnsi="Arial" w:cs="Arial"/>
                <w:bCs/>
                <w:color w:val="000000"/>
              </w:rPr>
              <w:t xml:space="preserve">Üslü sayılar konusunda karşılaşılan öğrenme güçlükleri ve </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4</w:t>
            </w:r>
          </w:p>
        </w:tc>
        <w:tc>
          <w:tcPr>
            <w:tcW w:w="6158" w:type="dxa"/>
            <w:gridSpan w:val="3"/>
            <w:vAlign w:val="center"/>
          </w:tcPr>
          <w:p w:rsidR="004F2BAB" w:rsidRPr="00CC1DA6" w:rsidRDefault="004F2BAB" w:rsidP="00010C65">
            <w:pPr>
              <w:autoSpaceDE w:val="0"/>
              <w:autoSpaceDN w:val="0"/>
              <w:adjustRightInd w:val="0"/>
              <w:spacing w:after="0"/>
              <w:rPr>
                <w:rFonts w:ascii="Arial" w:hAnsi="Arial" w:cs="Arial"/>
                <w:color w:val="000000"/>
              </w:rPr>
            </w:pPr>
            <w:r>
              <w:rPr>
                <w:rFonts w:ascii="Arial" w:hAnsi="Arial" w:cs="Arial"/>
                <w:bCs/>
                <w:color w:val="000000"/>
              </w:rPr>
              <w:t>Köklü sayılar konusunda karşılaşılan öğrenme güçlükleri ve çözüm önerileri</w:t>
            </w:r>
            <w:r>
              <w:rPr>
                <w:rFonts w:ascii="Arial" w:hAnsi="Arial" w:cs="Arial"/>
                <w:color w:val="000000"/>
              </w:rPr>
              <w:t xml:space="preserve"> </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5</w:t>
            </w:r>
          </w:p>
        </w:tc>
        <w:tc>
          <w:tcPr>
            <w:tcW w:w="6158" w:type="dxa"/>
            <w:gridSpan w:val="3"/>
            <w:vAlign w:val="center"/>
          </w:tcPr>
          <w:p w:rsidR="004F2BAB" w:rsidRPr="00CC1DA6" w:rsidRDefault="004F2BAB" w:rsidP="00010C65">
            <w:pPr>
              <w:pStyle w:val="ListeParagraf"/>
              <w:spacing w:after="0"/>
              <w:ind w:left="0"/>
              <w:rPr>
                <w:rFonts w:ascii="Arial" w:hAnsi="Arial" w:cs="Arial"/>
                <w:color w:val="000000"/>
              </w:rPr>
            </w:pPr>
            <w:r>
              <w:rPr>
                <w:rFonts w:ascii="Arial" w:hAnsi="Arial" w:cs="Arial"/>
                <w:color w:val="000000"/>
              </w:rPr>
              <w:t xml:space="preserve">Tam sayılar </w:t>
            </w:r>
            <w:r>
              <w:rPr>
                <w:rFonts w:ascii="Arial" w:hAnsi="Arial" w:cs="Arial"/>
                <w:bCs/>
                <w:color w:val="000000"/>
              </w:rPr>
              <w:t>konusunda karşılaşılan öğrenme güçlükleri ve çözüm önerileri</w:t>
            </w:r>
            <w:r>
              <w:rPr>
                <w:rFonts w:ascii="Arial" w:hAnsi="Arial" w:cs="Arial"/>
                <w:color w:val="000000"/>
              </w:rPr>
              <w:t xml:space="preserve"> </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6</w:t>
            </w:r>
          </w:p>
        </w:tc>
        <w:tc>
          <w:tcPr>
            <w:tcW w:w="6158" w:type="dxa"/>
            <w:gridSpan w:val="3"/>
            <w:vAlign w:val="center"/>
          </w:tcPr>
          <w:p w:rsidR="004F2BAB" w:rsidRPr="00CC1DA6" w:rsidRDefault="004F2BAB" w:rsidP="00010C65">
            <w:pPr>
              <w:spacing w:after="0"/>
              <w:rPr>
                <w:rFonts w:ascii="Arial" w:hAnsi="Arial" w:cs="Arial"/>
                <w:color w:val="000000"/>
              </w:rPr>
            </w:pPr>
            <w:r>
              <w:rPr>
                <w:rFonts w:ascii="Arial" w:hAnsi="Arial" w:cs="Arial"/>
                <w:color w:val="000000"/>
              </w:rPr>
              <w:t>Kesirler</w:t>
            </w:r>
            <w:r>
              <w:rPr>
                <w:rFonts w:ascii="Arial" w:hAnsi="Arial" w:cs="Arial"/>
                <w:bCs/>
                <w:color w:val="000000"/>
              </w:rPr>
              <w:t xml:space="preserve"> konusunda karşılaşılan öğrenme güçlükleri ve </w:t>
            </w:r>
            <w:r>
              <w:rPr>
                <w:rFonts w:ascii="Arial" w:hAnsi="Arial" w:cs="Arial"/>
                <w:bCs/>
                <w:color w:val="000000"/>
              </w:rPr>
              <w:lastRenderedPageBreak/>
              <w:t>çözüm önerileri</w:t>
            </w:r>
            <w:r>
              <w:rPr>
                <w:rFonts w:ascii="Arial" w:hAnsi="Arial" w:cs="Arial"/>
                <w:color w:val="000000"/>
              </w:rPr>
              <w:t xml:space="preserve"> </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7</w:t>
            </w:r>
          </w:p>
        </w:tc>
        <w:tc>
          <w:tcPr>
            <w:tcW w:w="6158" w:type="dxa"/>
            <w:gridSpan w:val="3"/>
            <w:vAlign w:val="center"/>
          </w:tcPr>
          <w:p w:rsidR="004F2BAB" w:rsidRPr="00CC1DA6" w:rsidRDefault="004F2BAB" w:rsidP="00010C65">
            <w:pPr>
              <w:spacing w:after="0"/>
              <w:rPr>
                <w:rFonts w:ascii="Arial" w:hAnsi="Arial" w:cs="Arial"/>
                <w:color w:val="000000"/>
              </w:rPr>
            </w:pPr>
            <w:r>
              <w:rPr>
                <w:rFonts w:ascii="Arial" w:hAnsi="Arial" w:cs="Arial"/>
                <w:bCs/>
                <w:color w:val="000000"/>
              </w:rPr>
              <w:t>Oran-Orantı konusunda karşılaşılan öğrenme güçlükleri ve çözüm önerileri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8</w:t>
            </w:r>
          </w:p>
        </w:tc>
        <w:tc>
          <w:tcPr>
            <w:tcW w:w="6158" w:type="dxa"/>
            <w:gridSpan w:val="3"/>
            <w:vAlign w:val="center"/>
          </w:tcPr>
          <w:p w:rsidR="004F2BAB" w:rsidRPr="00CC1DA6" w:rsidRDefault="004F2BAB" w:rsidP="00010C65">
            <w:pPr>
              <w:pStyle w:val="ListeParagraf"/>
              <w:spacing w:after="0"/>
              <w:ind w:left="0"/>
              <w:rPr>
                <w:rFonts w:ascii="Arial" w:hAnsi="Arial" w:cs="Arial"/>
                <w:color w:val="000000"/>
              </w:rPr>
            </w:pPr>
            <w:r>
              <w:rPr>
                <w:rFonts w:ascii="Arial" w:hAnsi="Arial" w:cs="Arial"/>
                <w:color w:val="000000"/>
              </w:rPr>
              <w:t xml:space="preserve">Arasınav </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9</w:t>
            </w:r>
          </w:p>
        </w:tc>
        <w:tc>
          <w:tcPr>
            <w:tcW w:w="6158" w:type="dxa"/>
            <w:gridSpan w:val="3"/>
            <w:vAlign w:val="center"/>
          </w:tcPr>
          <w:p w:rsidR="004F2BAB" w:rsidRPr="00CC1DA6" w:rsidRDefault="004F2BAB" w:rsidP="00010C65">
            <w:pPr>
              <w:pStyle w:val="ListeParagraf"/>
              <w:spacing w:after="0"/>
              <w:ind w:left="0"/>
              <w:rPr>
                <w:rFonts w:ascii="Arial" w:hAnsi="Arial" w:cs="Arial"/>
                <w:color w:val="000000"/>
              </w:rPr>
            </w:pPr>
            <w:r>
              <w:rPr>
                <w:rFonts w:ascii="Arial" w:hAnsi="Arial" w:cs="Arial"/>
                <w:bCs/>
                <w:color w:val="000000"/>
              </w:rPr>
              <w:t>Oran-Orantı konusunda karşılaşılan öğrenme güçlükleri ve çözüm önerileri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Default="004F2BAB" w:rsidP="00010C65">
            <w:pPr>
              <w:spacing w:after="0"/>
              <w:jc w:val="center"/>
              <w:rPr>
                <w:rFonts w:ascii="Arial" w:hAnsi="Arial" w:cs="Arial"/>
                <w:bCs/>
                <w:color w:val="000000"/>
              </w:rPr>
            </w:pPr>
          </w:p>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10</w:t>
            </w:r>
          </w:p>
        </w:tc>
        <w:tc>
          <w:tcPr>
            <w:tcW w:w="6158" w:type="dxa"/>
            <w:gridSpan w:val="3"/>
            <w:vAlign w:val="center"/>
          </w:tcPr>
          <w:p w:rsidR="004F2BAB" w:rsidRPr="00CC1DA6" w:rsidRDefault="004F2BAB" w:rsidP="00010C65">
            <w:pPr>
              <w:spacing w:after="0"/>
              <w:rPr>
                <w:rFonts w:ascii="Arial" w:hAnsi="Arial" w:cs="Arial"/>
                <w:bCs/>
                <w:color w:val="000000"/>
              </w:rPr>
            </w:pPr>
            <w:r>
              <w:rPr>
                <w:rFonts w:ascii="Arial" w:hAnsi="Arial" w:cs="Arial"/>
                <w:bCs/>
                <w:color w:val="000000"/>
              </w:rPr>
              <w:t>Cebirsel ifadeler konusunda karşılaşılan öğrenme güçlükleri ve çözüm önerileri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11</w:t>
            </w:r>
          </w:p>
        </w:tc>
        <w:tc>
          <w:tcPr>
            <w:tcW w:w="6158" w:type="dxa"/>
            <w:gridSpan w:val="3"/>
            <w:vAlign w:val="center"/>
          </w:tcPr>
          <w:p w:rsidR="004F2BAB" w:rsidRPr="00CC1DA6" w:rsidRDefault="004F2BAB" w:rsidP="00010C65">
            <w:pPr>
              <w:spacing w:after="0"/>
              <w:rPr>
                <w:rFonts w:ascii="Arial" w:hAnsi="Arial" w:cs="Arial"/>
                <w:bCs/>
                <w:color w:val="000000"/>
              </w:rPr>
            </w:pPr>
            <w:r>
              <w:rPr>
                <w:rFonts w:ascii="Arial" w:hAnsi="Arial" w:cs="Arial"/>
                <w:bCs/>
                <w:color w:val="000000"/>
              </w:rPr>
              <w:t>Cebirsel ifadeler konusunda karşılaşılan öğrenme güçlükleri ve çözüm önerileri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12</w:t>
            </w:r>
          </w:p>
        </w:tc>
        <w:tc>
          <w:tcPr>
            <w:tcW w:w="6158" w:type="dxa"/>
            <w:gridSpan w:val="3"/>
            <w:vAlign w:val="center"/>
          </w:tcPr>
          <w:p w:rsidR="004F2BAB" w:rsidRPr="00CC1DA6" w:rsidRDefault="004F2BAB" w:rsidP="00010C65">
            <w:pPr>
              <w:spacing w:after="0"/>
              <w:rPr>
                <w:rFonts w:ascii="Arial" w:hAnsi="Arial" w:cs="Arial"/>
                <w:bCs/>
                <w:color w:val="000000"/>
              </w:rPr>
            </w:pPr>
            <w:r>
              <w:rPr>
                <w:rFonts w:ascii="Arial" w:hAnsi="Arial" w:cs="Arial"/>
                <w:color w:val="000000"/>
              </w:rPr>
              <w:t xml:space="preserve">Grafik okuma </w:t>
            </w:r>
            <w:r>
              <w:rPr>
                <w:rFonts w:ascii="Arial" w:hAnsi="Arial" w:cs="Arial"/>
                <w:bCs/>
                <w:color w:val="000000"/>
              </w:rPr>
              <w:t>konusunda karşılaşılan öğrenme güçlükleri ve çözüm öneriler</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vAlign w:val="center"/>
          </w:tcPr>
          <w:p w:rsidR="004F2BAB" w:rsidRPr="00CC1DA6" w:rsidRDefault="004F2BAB" w:rsidP="00010C65">
            <w:pPr>
              <w:spacing w:after="0"/>
              <w:rPr>
                <w:rFonts w:ascii="Arial" w:hAnsi="Arial" w:cs="Arial"/>
                <w:bCs/>
                <w:color w:val="000000"/>
              </w:rPr>
            </w:pPr>
            <w:r>
              <w:rPr>
                <w:rFonts w:ascii="Arial" w:hAnsi="Arial" w:cs="Arial"/>
                <w:color w:val="000000"/>
              </w:rPr>
              <w:t xml:space="preserve">Simetri </w:t>
            </w:r>
            <w:r>
              <w:rPr>
                <w:rFonts w:ascii="Arial" w:hAnsi="Arial" w:cs="Arial"/>
                <w:bCs/>
                <w:color w:val="000000"/>
              </w:rPr>
              <w:t>konusunda karşılaşılan öğrenme güçlükleri ve çözüm önerileri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vAlign w:val="center"/>
          </w:tcPr>
          <w:p w:rsidR="004F2BAB" w:rsidRPr="00CC1DA6" w:rsidRDefault="004F2BAB" w:rsidP="00010C65">
            <w:pPr>
              <w:spacing w:after="0"/>
              <w:rPr>
                <w:rFonts w:ascii="Arial" w:hAnsi="Arial" w:cs="Arial"/>
                <w:bCs/>
                <w:color w:val="000000"/>
              </w:rPr>
            </w:pPr>
            <w:r>
              <w:rPr>
                <w:rFonts w:ascii="Arial" w:hAnsi="Arial" w:cs="Arial"/>
                <w:color w:val="000000"/>
              </w:rPr>
              <w:t xml:space="preserve">Olasılık </w:t>
            </w:r>
            <w:r>
              <w:rPr>
                <w:rFonts w:ascii="Arial" w:hAnsi="Arial" w:cs="Arial"/>
                <w:bCs/>
                <w:color w:val="000000"/>
              </w:rPr>
              <w:t>konusunda karşılaşılan öğrenme güçlükleri ve çözüm önerileri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vAlign w:val="center"/>
          </w:tcPr>
          <w:p w:rsidR="004F2BAB" w:rsidRPr="00CC1DA6" w:rsidRDefault="004F2BAB" w:rsidP="00010C65">
            <w:pPr>
              <w:spacing w:after="0"/>
              <w:rPr>
                <w:rFonts w:ascii="Arial" w:hAnsi="Arial" w:cs="Arial"/>
                <w:bCs/>
                <w:color w:val="000000"/>
              </w:rPr>
            </w:pPr>
            <w:r>
              <w:rPr>
                <w:rFonts w:ascii="Arial" w:hAnsi="Arial" w:cs="Arial"/>
                <w:bCs/>
                <w:color w:val="000000"/>
              </w:rPr>
              <w:t>Genel Tekrar</w:t>
            </w:r>
          </w:p>
        </w:tc>
      </w:tr>
    </w:tbl>
    <w:p w:rsidR="004F2BAB" w:rsidRDefault="004F2BAB" w:rsidP="004F2BAB">
      <w:pPr>
        <w:spacing w:after="0" w:line="240" w:lineRule="auto"/>
      </w:pPr>
    </w:p>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rPr>
            </w:pPr>
            <w:r>
              <w:rPr>
                <w:rFonts w:ascii="Arial" w:hAnsi="Arial" w:cs="Arial"/>
                <w:bCs/>
              </w:rPr>
              <w:t>İLK 508</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rPr>
              <w:t>Bilimsel Araştırmalarda Veri Analizi ve İstatistiksel Teknikler</w:t>
            </w:r>
            <w:r>
              <w:rPr>
                <w:rFonts w:ascii="Arial" w:hAnsi="Arial" w:cs="Arial"/>
                <w:bCs/>
              </w:rPr>
              <w:tab/>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İlköğretim 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1</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color w:val="000000"/>
              </w:rPr>
              <w:t>Seçmeli Ders x</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p w:rsidR="004F2BAB" w:rsidRDefault="004F2BAB" w:rsidP="00010C65">
            <w:pPr>
              <w:spacing w:after="0"/>
              <w:jc w:val="center"/>
              <w:rPr>
                <w:rFonts w:ascii="Arial" w:hAnsi="Arial" w:cs="Arial"/>
                <w:bCs/>
                <w:color w:val="000000"/>
              </w:rPr>
            </w:pP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r>
              <w:rPr>
                <w:rFonts w:ascii="Arial" w:hAnsi="Arial" w:cs="Arial"/>
                <w:color w:val="000000"/>
              </w:rPr>
              <w:t>AKTS Kredisi</w:t>
            </w:r>
          </w:p>
          <w:p w:rsidR="004F2BAB" w:rsidRDefault="004F2BAB" w:rsidP="00010C65">
            <w:pPr>
              <w:spacing w:after="0"/>
              <w:jc w:val="center"/>
              <w:rPr>
                <w:rFonts w:ascii="Arial" w:hAnsi="Arial" w:cs="Arial"/>
                <w:bCs/>
                <w:color w:val="000000"/>
              </w:rPr>
            </w:pP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r>
            <w:r>
              <w:rPr>
                <w:rFonts w:ascii="Arial" w:hAnsi="Arial" w:cs="Arial"/>
                <w:color w:val="000000"/>
              </w:rPr>
              <w:tab/>
              <w:t>3</w:t>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rPr>
              <w:t>Bilimsel araştırmalarda uygun hipotez testini seçerek elde edilen verilerin analizinde istatistiksel tekniklerden yararlanarak bulgular elde etmek ve yorumlamak</w:t>
            </w:r>
            <w:r>
              <w:rPr>
                <w:rFonts w:ascii="Arial" w:hAnsi="Arial" w:cs="Arial"/>
                <w:bCs/>
              </w:rPr>
              <w:tab/>
            </w: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both"/>
              <w:rPr>
                <w:rFonts w:ascii="Arial" w:hAnsi="Arial" w:cs="Arial"/>
              </w:rPr>
            </w:pPr>
            <w:r>
              <w:rPr>
                <w:rFonts w:ascii="Arial" w:hAnsi="Arial" w:cs="Arial"/>
              </w:rPr>
              <w:t>Bilimsel araştırmalarda temel kavramlar, veri türleri, nicel ve nitel analizler için veri toplama, normal eğri ve normal dağılım, korelasyonlar, hipotez testlerine genel bakış, Excel ve SPSS yardımıyla parametrik ve parametrik olmayan verilerin analizi, Chi-kare, T-testi ve çeşitleri, tek yönlü varyans analizi.</w:t>
            </w:r>
          </w:p>
          <w:p w:rsidR="004F2BAB" w:rsidRDefault="004F2BAB" w:rsidP="00010C65">
            <w:pPr>
              <w:spacing w:after="0"/>
              <w:rPr>
                <w:rFonts w:ascii="Arial" w:hAnsi="Arial" w:cs="Arial"/>
                <w:bCs/>
                <w:color w:val="000000"/>
              </w:rPr>
            </w:pP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Cs/>
                <w:color w:val="000000"/>
              </w:rPr>
            </w:pP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spacing w:after="0"/>
              <w:ind w:left="0"/>
              <w:rPr>
                <w:rFonts w:ascii="Arial" w:hAnsi="Arial" w:cs="Arial"/>
                <w:bCs/>
                <w:color w:val="000000"/>
              </w:rPr>
            </w:pPr>
            <w:r>
              <w:rPr>
                <w:rFonts w:ascii="Arial" w:hAnsi="Arial" w:cs="Arial"/>
              </w:rPr>
              <w:t>Bilimsel araştırmalarda temel kavramlar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spacing w:after="0"/>
              <w:ind w:left="0"/>
              <w:rPr>
                <w:rFonts w:ascii="Arial" w:hAnsi="Arial" w:cs="Arial"/>
                <w:bCs/>
                <w:color w:val="000000"/>
              </w:rPr>
            </w:pPr>
            <w:r>
              <w:rPr>
                <w:rFonts w:ascii="Arial" w:hAnsi="Arial" w:cs="Arial"/>
              </w:rPr>
              <w:t>Veri türleri, nicel ve nitel analizler için veri toplama</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spacing w:after="0"/>
              <w:ind w:left="0"/>
              <w:rPr>
                <w:rFonts w:ascii="Arial" w:hAnsi="Arial" w:cs="Arial"/>
                <w:bCs/>
                <w:color w:val="000000"/>
              </w:rPr>
            </w:pPr>
            <w:r>
              <w:rPr>
                <w:rFonts w:ascii="Arial" w:hAnsi="Arial" w:cs="Arial"/>
              </w:rPr>
              <w:t>Normal eğri ve normal dağılım</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autoSpaceDE w:val="0"/>
              <w:autoSpaceDN w:val="0"/>
              <w:adjustRightInd w:val="0"/>
              <w:spacing w:after="0"/>
              <w:rPr>
                <w:rFonts w:ascii="Arial" w:hAnsi="Arial" w:cs="Arial"/>
                <w:color w:val="000000"/>
              </w:rPr>
            </w:pPr>
            <w:r>
              <w:rPr>
                <w:rFonts w:ascii="Arial" w:hAnsi="Arial" w:cs="Arial"/>
                <w:color w:val="000000"/>
              </w:rPr>
              <w:t xml:space="preserve">Normallik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spacing w:after="0"/>
              <w:ind w:left="0"/>
              <w:rPr>
                <w:rFonts w:ascii="Arial" w:hAnsi="Arial" w:cs="Arial"/>
                <w:color w:val="000000"/>
              </w:rPr>
            </w:pPr>
            <w:r>
              <w:rPr>
                <w:rFonts w:ascii="Arial" w:hAnsi="Arial" w:cs="Arial"/>
              </w:rPr>
              <w:t>Hipotez testlerine genel bakış</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r>
              <w:rPr>
                <w:rFonts w:ascii="Arial" w:hAnsi="Arial" w:cs="Arial"/>
                <w:color w:val="000000"/>
              </w:rPr>
              <w:t>Ortalamalar için standart hata ve güven aralığı</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r>
              <w:rPr>
                <w:rFonts w:ascii="Arial" w:hAnsi="Arial" w:cs="Arial"/>
              </w:rPr>
              <w:t>T-dağılımı</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spacing w:after="0"/>
              <w:ind w:left="0"/>
              <w:rPr>
                <w:rFonts w:ascii="Arial" w:hAnsi="Arial" w:cs="Arial"/>
                <w:color w:val="000000"/>
              </w:rPr>
            </w:pPr>
            <w:r>
              <w:rPr>
                <w:rFonts w:ascii="Arial" w:hAnsi="Arial" w:cs="Arial"/>
              </w:rPr>
              <w:t>T-testi ve çeşitleri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spacing w:after="0"/>
              <w:ind w:left="0"/>
              <w:rPr>
                <w:rFonts w:ascii="Arial" w:hAnsi="Arial" w:cs="Arial"/>
                <w:color w:val="000000"/>
              </w:rPr>
            </w:pPr>
            <w:r>
              <w:rPr>
                <w:rFonts w:ascii="Arial" w:hAnsi="Arial" w:cs="Arial"/>
              </w:rPr>
              <w:t>T-testi ve çeşitleri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Tek yönlü varyans analizi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rPr>
              <w:t>Tek yönlü varyans analizi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rPr>
              <w:t xml:space="preserve">Chi-kare dağılımı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rPr>
              <w:t>Korelasyonlar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Regrasyona giriş</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Genel değerlendirme</w:t>
            </w:r>
          </w:p>
        </w:tc>
      </w:tr>
    </w:tbl>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Pr="001C7D4B" w:rsidRDefault="004F2BAB" w:rsidP="00010C65">
            <w:pPr>
              <w:spacing w:after="0"/>
              <w:rPr>
                <w:rFonts w:ascii="Arial" w:hAnsi="Arial" w:cs="Arial"/>
                <w:bCs/>
                <w:color w:val="000000"/>
              </w:rPr>
            </w:pPr>
            <w:r>
              <w:rPr>
                <w:rFonts w:ascii="Arial" w:hAnsi="Arial" w:cs="Arial"/>
                <w:bCs/>
                <w:color w:val="000000"/>
              </w:rPr>
              <w:t>İLK509</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BE07DB" w:rsidRDefault="004F2BAB" w:rsidP="00010C65">
            <w:pPr>
              <w:spacing w:after="0"/>
              <w:rPr>
                <w:rFonts w:ascii="Arial" w:hAnsi="Arial" w:cs="Arial"/>
                <w:bCs/>
                <w:color w:val="000000"/>
              </w:rPr>
            </w:pPr>
            <w:r w:rsidRPr="001C7D4B">
              <w:rPr>
                <w:rFonts w:ascii="Arial" w:hAnsi="Arial" w:cs="Arial"/>
                <w:bCs/>
                <w:color w:val="000000"/>
              </w:rPr>
              <w:t>Öğretmen Eğitiminde Trendler</w:t>
            </w:r>
            <w:r w:rsidRPr="00BE07DB">
              <w:rPr>
                <w:rFonts w:ascii="Arial" w:hAnsi="Arial" w:cs="Arial"/>
                <w:bCs/>
              </w:rPr>
              <w:tab/>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BE07DB" w:rsidRDefault="004F2BAB" w:rsidP="00010C65">
            <w:pPr>
              <w:spacing w:after="0"/>
              <w:rPr>
                <w:rFonts w:ascii="Arial" w:hAnsi="Arial" w:cs="Arial"/>
                <w:bCs/>
                <w:color w:val="000000"/>
              </w:rPr>
            </w:pPr>
            <w:r w:rsidRPr="00BE07DB">
              <w:rPr>
                <w:rFonts w:ascii="Arial" w:hAnsi="Arial" w:cs="Arial"/>
                <w:bCs/>
                <w:color w:val="000000"/>
              </w:rPr>
              <w:t>Matematik ve Fen Bilimleri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BE07DB" w:rsidRDefault="004F2BAB" w:rsidP="00010C65">
            <w:pPr>
              <w:spacing w:after="0"/>
              <w:rPr>
                <w:rFonts w:ascii="Arial" w:hAnsi="Arial" w:cs="Arial"/>
                <w:bCs/>
                <w:color w:val="000000"/>
              </w:rPr>
            </w:pPr>
            <w:r w:rsidRPr="00BE07DB">
              <w:rPr>
                <w:rFonts w:ascii="Arial" w:hAnsi="Arial" w:cs="Arial"/>
                <w:bCs/>
                <w:color w:val="000000"/>
              </w:rPr>
              <w:t>İlköğretim 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BE07DB" w:rsidRDefault="004F2BAB" w:rsidP="00010C65">
            <w:pPr>
              <w:spacing w:after="0"/>
              <w:rPr>
                <w:rFonts w:ascii="Arial" w:hAnsi="Arial" w:cs="Arial"/>
                <w:bCs/>
                <w:color w:val="000000"/>
              </w:rPr>
            </w:pP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BE07DB" w:rsidRDefault="004F2BAB" w:rsidP="00010C65">
            <w:pPr>
              <w:spacing w:after="0"/>
              <w:rPr>
                <w:rFonts w:ascii="Arial" w:hAnsi="Arial" w:cs="Arial"/>
                <w:bCs/>
                <w:color w:val="000000"/>
              </w:rPr>
            </w:pPr>
            <w:r w:rsidRPr="00BE07DB">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BE07DB" w:rsidRDefault="004F2BAB" w:rsidP="00010C65">
            <w:pPr>
              <w:spacing w:after="0"/>
              <w:jc w:val="center"/>
              <w:rPr>
                <w:rFonts w:ascii="Arial" w:hAnsi="Arial" w:cs="Arial"/>
                <w:bCs/>
                <w:color w:val="000000"/>
              </w:rPr>
            </w:pPr>
            <w:r w:rsidRPr="00BE07DB">
              <w:rPr>
                <w:rFonts w:ascii="Arial" w:hAnsi="Arial" w:cs="Arial"/>
                <w:bCs/>
                <w:color w:val="000000"/>
              </w:rPr>
              <w:t>Zorunlu Ders</w:t>
            </w:r>
          </w:p>
        </w:tc>
        <w:tc>
          <w:tcPr>
            <w:tcW w:w="3918" w:type="dxa"/>
            <w:gridSpan w:val="2"/>
            <w:vAlign w:val="center"/>
          </w:tcPr>
          <w:p w:rsidR="004F2BAB" w:rsidRPr="00BE07DB" w:rsidRDefault="004F2BAB" w:rsidP="00010C65">
            <w:pPr>
              <w:spacing w:after="0"/>
              <w:jc w:val="center"/>
              <w:rPr>
                <w:rFonts w:ascii="Arial" w:hAnsi="Arial" w:cs="Arial"/>
                <w:bCs/>
                <w:color w:val="000000"/>
              </w:rPr>
            </w:pPr>
            <w:r w:rsidRPr="00BE07DB">
              <w:rPr>
                <w:rFonts w:ascii="Arial" w:hAnsi="Arial" w:cs="Arial"/>
                <w:color w:val="000000"/>
              </w:rPr>
              <w:t>Seçmeli Ders x</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BE07DB" w:rsidRDefault="004F2BAB" w:rsidP="00010C65">
            <w:pPr>
              <w:spacing w:after="0"/>
              <w:rPr>
                <w:rFonts w:ascii="Arial" w:hAnsi="Arial" w:cs="Arial"/>
                <w:color w:val="000000"/>
              </w:rPr>
            </w:pPr>
          </w:p>
        </w:tc>
        <w:tc>
          <w:tcPr>
            <w:tcW w:w="3918" w:type="dxa"/>
            <w:gridSpan w:val="2"/>
            <w:vAlign w:val="center"/>
          </w:tcPr>
          <w:p w:rsidR="004F2BAB" w:rsidRPr="00BE07DB" w:rsidRDefault="004F2BAB" w:rsidP="00010C65">
            <w:pPr>
              <w:spacing w:after="0"/>
              <w:rPr>
                <w:rFonts w:ascii="Arial" w:hAnsi="Arial" w:cs="Arial"/>
                <w:bCs/>
                <w:color w:val="000000"/>
              </w:rPr>
            </w:pP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BE07DB" w:rsidRDefault="004F2BAB" w:rsidP="00010C65">
            <w:pPr>
              <w:spacing w:after="0"/>
              <w:rPr>
                <w:rFonts w:ascii="Arial" w:hAnsi="Arial" w:cs="Arial"/>
                <w:bCs/>
                <w:color w:val="000000"/>
              </w:rPr>
            </w:pPr>
          </w:p>
        </w:tc>
      </w:tr>
      <w:tr w:rsidR="004F2BAB" w:rsidRPr="00CC1DA6" w:rsidTr="00010C65">
        <w:trPr>
          <w:trHeight w:val="370"/>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BE07DB" w:rsidRDefault="004F2BAB" w:rsidP="00010C65">
            <w:pPr>
              <w:spacing w:after="0"/>
              <w:jc w:val="center"/>
              <w:rPr>
                <w:rFonts w:ascii="Arial" w:hAnsi="Arial" w:cs="Arial"/>
                <w:bCs/>
                <w:color w:val="000000"/>
              </w:rPr>
            </w:pPr>
            <w:r w:rsidRPr="00BE07DB">
              <w:rPr>
                <w:rFonts w:ascii="Arial" w:hAnsi="Arial" w:cs="Arial"/>
                <w:bCs/>
                <w:color w:val="000000"/>
              </w:rPr>
              <w:t>Haftalık Ders Saati</w:t>
            </w: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BE07DB" w:rsidRDefault="004F2BAB" w:rsidP="00010C65">
            <w:pPr>
              <w:spacing w:after="0"/>
              <w:jc w:val="center"/>
              <w:rPr>
                <w:rFonts w:ascii="Arial" w:hAnsi="Arial" w:cs="Arial"/>
                <w:bCs/>
                <w:color w:val="000000"/>
              </w:rPr>
            </w:pPr>
            <w:r w:rsidRPr="00BE07DB">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BE07DB" w:rsidRDefault="004F2BAB" w:rsidP="00010C65">
            <w:pPr>
              <w:spacing w:after="0"/>
              <w:jc w:val="center"/>
              <w:rPr>
                <w:rFonts w:ascii="Arial" w:hAnsi="Arial" w:cs="Arial"/>
                <w:bCs/>
                <w:color w:val="000000"/>
              </w:rPr>
            </w:pPr>
            <w:r w:rsidRPr="00BE07DB">
              <w:rPr>
                <w:rFonts w:ascii="Arial" w:hAnsi="Arial" w:cs="Arial"/>
                <w:bCs/>
                <w:color w:val="000000"/>
              </w:rPr>
              <w:t>Ders Kredisi</w:t>
            </w:r>
          </w:p>
        </w:tc>
        <w:tc>
          <w:tcPr>
            <w:tcW w:w="2877" w:type="dxa"/>
          </w:tcPr>
          <w:p w:rsidR="004F2BAB" w:rsidRPr="00BE07DB" w:rsidRDefault="004F2BAB" w:rsidP="00010C65">
            <w:pPr>
              <w:spacing w:after="0"/>
              <w:jc w:val="center"/>
              <w:rPr>
                <w:rFonts w:ascii="Arial" w:hAnsi="Arial" w:cs="Arial"/>
                <w:color w:val="000000"/>
              </w:rPr>
            </w:pPr>
            <w:r w:rsidRPr="00BE07DB">
              <w:rPr>
                <w:rFonts w:ascii="Arial" w:hAnsi="Arial" w:cs="Arial"/>
                <w:color w:val="000000"/>
              </w:rPr>
              <w:t>AKTS Kredisi</w:t>
            </w:r>
          </w:p>
          <w:p w:rsidR="004F2BAB" w:rsidRPr="00BE07DB" w:rsidRDefault="004F2BAB" w:rsidP="00010C65">
            <w:pPr>
              <w:spacing w:after="0"/>
              <w:jc w:val="center"/>
              <w:rPr>
                <w:rFonts w:ascii="Arial" w:hAnsi="Arial" w:cs="Arial"/>
                <w:bCs/>
                <w:color w:val="000000"/>
              </w:rPr>
            </w:pP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BE07DB" w:rsidRDefault="004F2BAB" w:rsidP="00010C65">
            <w:pPr>
              <w:tabs>
                <w:tab w:val="center" w:pos="1805"/>
                <w:tab w:val="left" w:pos="2610"/>
              </w:tabs>
              <w:spacing w:after="0"/>
              <w:rPr>
                <w:rFonts w:ascii="Arial" w:hAnsi="Arial" w:cs="Arial"/>
                <w:color w:val="000000"/>
              </w:rPr>
            </w:pPr>
            <w:r w:rsidRPr="00BE07DB">
              <w:rPr>
                <w:rFonts w:ascii="Arial" w:hAnsi="Arial" w:cs="Arial"/>
                <w:color w:val="000000"/>
              </w:rPr>
              <w:tab/>
            </w:r>
            <w:r w:rsidRPr="00BE07DB">
              <w:rPr>
                <w:rFonts w:ascii="Arial" w:hAnsi="Arial" w:cs="Arial"/>
                <w:color w:val="000000"/>
              </w:rPr>
              <w:tab/>
              <w:t>3</w:t>
            </w:r>
          </w:p>
        </w:tc>
        <w:tc>
          <w:tcPr>
            <w:tcW w:w="2877" w:type="dxa"/>
          </w:tcPr>
          <w:p w:rsidR="004F2BAB" w:rsidRPr="00BE07DB" w:rsidRDefault="004F2BAB" w:rsidP="00010C65">
            <w:pPr>
              <w:spacing w:after="0"/>
              <w:jc w:val="center"/>
              <w:rPr>
                <w:rFonts w:ascii="Arial" w:hAnsi="Arial" w:cs="Arial"/>
                <w:color w:val="000000"/>
              </w:rPr>
            </w:pPr>
          </w:p>
        </w:tc>
      </w:tr>
      <w:tr w:rsidR="004F2BAB" w:rsidRPr="00CC1DA6" w:rsidTr="00010C65">
        <w:trPr>
          <w:trHeight w:val="507"/>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BE07DB" w:rsidRDefault="004F2BAB" w:rsidP="00010C65">
            <w:pPr>
              <w:spacing w:after="0"/>
              <w:rPr>
                <w:rFonts w:ascii="Arial" w:hAnsi="Arial" w:cs="Arial"/>
                <w:bCs/>
                <w:color w:val="000000"/>
              </w:rPr>
            </w:pPr>
            <w:r>
              <w:rPr>
                <w:rFonts w:ascii="Arial" w:hAnsi="Arial" w:cs="Arial"/>
                <w:bCs/>
              </w:rPr>
              <w:t>Öğretmen eğitimine dair yapılan çalışmaları incelemek</w:t>
            </w:r>
            <w:r w:rsidRPr="00BE07DB">
              <w:rPr>
                <w:rFonts w:ascii="Arial" w:hAnsi="Arial" w:cs="Arial"/>
                <w:bCs/>
              </w:rPr>
              <w:tab/>
            </w: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vAlign w:val="center"/>
          </w:tcPr>
          <w:p w:rsidR="004F2BAB" w:rsidRPr="001C7D4B" w:rsidRDefault="004F2BAB" w:rsidP="00010C65">
            <w:pPr>
              <w:spacing w:after="0"/>
              <w:jc w:val="both"/>
              <w:rPr>
                <w:rFonts w:ascii="Arial" w:hAnsi="Arial" w:cs="Arial"/>
                <w:bCs/>
              </w:rPr>
            </w:pPr>
            <w:r w:rsidRPr="001C7D4B">
              <w:rPr>
                <w:rFonts w:ascii="Arial" w:hAnsi="Arial" w:cs="Arial"/>
                <w:bCs/>
              </w:rPr>
              <w:t xml:space="preserve">Öğretmen eğitiminin tarihsel gelişimi, öğretmen eğitimi araştırmaları, öğretmen inanışları, öğretmen tutumları, öğretmen alan bilgisi, öğretmen pedagojik alan bilgisi, öğretmen teknolojik pedagojik alan bilgisi, öğretmen uygulamaları ve sınıf içi normlar, öğretmen eğitiminde yeni yaklaşımlar ve modeller, ilk ve ortaokul öğretim programları ve öğretmen rolleri </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Hafta</w:t>
            </w:r>
          </w:p>
        </w:tc>
        <w:tc>
          <w:tcPr>
            <w:tcW w:w="6158" w:type="dxa"/>
            <w:gridSpan w:val="3"/>
            <w:vAlign w:val="center"/>
          </w:tcPr>
          <w:p w:rsidR="004F2BAB" w:rsidRPr="001C7D4B" w:rsidRDefault="004F2BAB" w:rsidP="00010C65">
            <w:pPr>
              <w:spacing w:after="0"/>
              <w:jc w:val="center"/>
              <w:rPr>
                <w:rFonts w:ascii="Arial" w:hAnsi="Arial" w:cs="Arial"/>
                <w:bCs/>
              </w:rPr>
            </w:pP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1</w:t>
            </w:r>
          </w:p>
        </w:tc>
        <w:tc>
          <w:tcPr>
            <w:tcW w:w="6158" w:type="dxa"/>
            <w:gridSpan w:val="3"/>
            <w:vAlign w:val="center"/>
          </w:tcPr>
          <w:p w:rsidR="004F2BAB" w:rsidRPr="001C7D4B" w:rsidRDefault="004F2BAB" w:rsidP="00010C65">
            <w:pPr>
              <w:pStyle w:val="ListeParagraf"/>
              <w:spacing w:after="0"/>
              <w:ind w:left="0"/>
              <w:rPr>
                <w:rFonts w:ascii="Arial" w:hAnsi="Arial" w:cs="Arial"/>
                <w:bCs/>
                <w:lang w:eastAsia="tr-TR"/>
              </w:rPr>
            </w:pPr>
            <w:r w:rsidRPr="001C7D4B">
              <w:rPr>
                <w:rFonts w:ascii="Arial" w:hAnsi="Arial" w:cs="Arial"/>
                <w:bCs/>
                <w:lang w:eastAsia="tr-TR"/>
              </w:rPr>
              <w:t>Öğretmen eğitiminin tarihsel gelişimi,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2</w:t>
            </w:r>
          </w:p>
        </w:tc>
        <w:tc>
          <w:tcPr>
            <w:tcW w:w="6158" w:type="dxa"/>
            <w:gridSpan w:val="3"/>
            <w:vAlign w:val="center"/>
          </w:tcPr>
          <w:p w:rsidR="004F2BAB" w:rsidRPr="001C7D4B" w:rsidRDefault="004F2BAB" w:rsidP="00010C65">
            <w:pPr>
              <w:pStyle w:val="ListeParagraf"/>
              <w:spacing w:after="0"/>
              <w:ind w:left="0"/>
              <w:rPr>
                <w:rFonts w:ascii="Arial" w:hAnsi="Arial" w:cs="Arial"/>
                <w:bCs/>
                <w:lang w:eastAsia="tr-TR"/>
              </w:rPr>
            </w:pPr>
            <w:r w:rsidRPr="001C7D4B">
              <w:rPr>
                <w:rFonts w:ascii="Arial" w:hAnsi="Arial" w:cs="Arial"/>
                <w:bCs/>
                <w:lang w:eastAsia="tr-TR"/>
              </w:rPr>
              <w:t>Öğretmen eğitimi araştırmaları,</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3</w:t>
            </w:r>
          </w:p>
        </w:tc>
        <w:tc>
          <w:tcPr>
            <w:tcW w:w="6158" w:type="dxa"/>
            <w:gridSpan w:val="3"/>
            <w:vAlign w:val="center"/>
          </w:tcPr>
          <w:p w:rsidR="004F2BAB" w:rsidRPr="001C7D4B" w:rsidRDefault="004F2BAB" w:rsidP="00010C65">
            <w:pPr>
              <w:pStyle w:val="ListeParagraf"/>
              <w:spacing w:after="0"/>
              <w:ind w:left="0"/>
              <w:rPr>
                <w:rFonts w:ascii="Arial" w:hAnsi="Arial" w:cs="Arial"/>
                <w:bCs/>
                <w:lang w:eastAsia="tr-TR"/>
              </w:rPr>
            </w:pPr>
            <w:r w:rsidRPr="001C7D4B">
              <w:rPr>
                <w:rFonts w:ascii="Arial" w:hAnsi="Arial" w:cs="Arial"/>
                <w:bCs/>
                <w:lang w:eastAsia="tr-TR"/>
              </w:rPr>
              <w:t>Öğretmen inanışları, öğretmen tutumları,</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4</w:t>
            </w:r>
          </w:p>
        </w:tc>
        <w:tc>
          <w:tcPr>
            <w:tcW w:w="6158" w:type="dxa"/>
            <w:gridSpan w:val="3"/>
            <w:vAlign w:val="center"/>
          </w:tcPr>
          <w:p w:rsidR="004F2BAB" w:rsidRPr="001C7D4B" w:rsidRDefault="004F2BAB" w:rsidP="00010C65">
            <w:pPr>
              <w:autoSpaceDE w:val="0"/>
              <w:autoSpaceDN w:val="0"/>
              <w:adjustRightInd w:val="0"/>
              <w:spacing w:after="0"/>
              <w:rPr>
                <w:rFonts w:ascii="Arial" w:hAnsi="Arial" w:cs="Arial"/>
                <w:bCs/>
              </w:rPr>
            </w:pPr>
            <w:r w:rsidRPr="001C7D4B">
              <w:rPr>
                <w:rFonts w:ascii="Arial" w:hAnsi="Arial" w:cs="Arial"/>
                <w:bCs/>
              </w:rPr>
              <w:t>Öğretmen alan bilgisi,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5</w:t>
            </w:r>
          </w:p>
        </w:tc>
        <w:tc>
          <w:tcPr>
            <w:tcW w:w="6158" w:type="dxa"/>
            <w:gridSpan w:val="3"/>
            <w:vAlign w:val="center"/>
          </w:tcPr>
          <w:p w:rsidR="004F2BAB" w:rsidRPr="001C7D4B" w:rsidRDefault="004F2BAB" w:rsidP="00010C65">
            <w:pPr>
              <w:pStyle w:val="ListeParagraf"/>
              <w:spacing w:after="0"/>
              <w:ind w:left="0"/>
              <w:rPr>
                <w:rFonts w:ascii="Arial" w:hAnsi="Arial" w:cs="Arial"/>
                <w:bCs/>
                <w:lang w:eastAsia="tr-TR"/>
              </w:rPr>
            </w:pPr>
            <w:r w:rsidRPr="001C7D4B">
              <w:rPr>
                <w:rFonts w:ascii="Arial" w:hAnsi="Arial" w:cs="Arial"/>
                <w:bCs/>
                <w:lang w:eastAsia="tr-TR"/>
              </w:rPr>
              <w:t>Öğretmen pedagojik alan bilgisi,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6</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Öğretmen pedagojik alan bilgisi,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7</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Öğretmen teknolojik pedagojik alan bilgisi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8</w:t>
            </w:r>
          </w:p>
        </w:tc>
        <w:tc>
          <w:tcPr>
            <w:tcW w:w="6158" w:type="dxa"/>
            <w:gridSpan w:val="3"/>
            <w:vAlign w:val="center"/>
          </w:tcPr>
          <w:p w:rsidR="004F2BAB" w:rsidRPr="001C7D4B" w:rsidRDefault="004F2BAB" w:rsidP="00010C65">
            <w:pPr>
              <w:pStyle w:val="ListeParagraf"/>
              <w:spacing w:after="0"/>
              <w:ind w:left="0"/>
              <w:rPr>
                <w:rFonts w:ascii="Arial" w:hAnsi="Arial" w:cs="Arial"/>
                <w:bCs/>
                <w:lang w:eastAsia="tr-TR"/>
              </w:rPr>
            </w:pPr>
            <w:r w:rsidRPr="001C7D4B">
              <w:rPr>
                <w:rFonts w:ascii="Arial" w:hAnsi="Arial" w:cs="Arial"/>
                <w:bCs/>
                <w:lang w:eastAsia="tr-TR"/>
              </w:rPr>
              <w:t>Öğretmen uygulamaları ve sınıf içi normlar</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9</w:t>
            </w:r>
          </w:p>
        </w:tc>
        <w:tc>
          <w:tcPr>
            <w:tcW w:w="6158" w:type="dxa"/>
            <w:gridSpan w:val="3"/>
            <w:vAlign w:val="center"/>
          </w:tcPr>
          <w:p w:rsidR="004F2BAB" w:rsidRPr="001C7D4B" w:rsidRDefault="004F2BAB" w:rsidP="00010C65">
            <w:pPr>
              <w:pStyle w:val="ListeParagraf"/>
              <w:spacing w:after="0"/>
              <w:ind w:left="0"/>
              <w:rPr>
                <w:rFonts w:ascii="Arial" w:hAnsi="Arial" w:cs="Arial"/>
                <w:bCs/>
                <w:lang w:eastAsia="tr-TR"/>
              </w:rPr>
            </w:pPr>
            <w:r w:rsidRPr="001C7D4B">
              <w:rPr>
                <w:rFonts w:ascii="Arial" w:hAnsi="Arial" w:cs="Arial"/>
                <w:bCs/>
                <w:lang w:eastAsia="tr-TR"/>
              </w:rPr>
              <w:t>Öğretmen uygulamaları ve sınıf içi normlar</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10</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Öğretmen uygulamaları ve sınıf içi normlar</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11</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Öğretmen eğitiminde yeni yaklaşımlar</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12</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Öğretmen eğitiminde yeni modeller</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13</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İlk ve ortaokul öğretim programları ve öğretmen rolleri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14</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İlk ve ortaokul öğretim programları ve öğretmen rolleri</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1C7D4B" w:rsidRDefault="004F2BAB" w:rsidP="00010C65">
            <w:pPr>
              <w:spacing w:after="0"/>
              <w:jc w:val="center"/>
              <w:rPr>
                <w:rFonts w:ascii="Arial" w:hAnsi="Arial" w:cs="Arial"/>
                <w:bCs/>
              </w:rPr>
            </w:pPr>
            <w:r w:rsidRPr="001C7D4B">
              <w:rPr>
                <w:rFonts w:ascii="Arial" w:hAnsi="Arial" w:cs="Arial"/>
                <w:bCs/>
              </w:rPr>
              <w:t>15</w:t>
            </w:r>
          </w:p>
        </w:tc>
        <w:tc>
          <w:tcPr>
            <w:tcW w:w="6158" w:type="dxa"/>
            <w:gridSpan w:val="3"/>
            <w:vAlign w:val="center"/>
          </w:tcPr>
          <w:p w:rsidR="004F2BAB" w:rsidRPr="001C7D4B" w:rsidRDefault="004F2BAB" w:rsidP="00010C65">
            <w:pPr>
              <w:spacing w:after="0"/>
              <w:rPr>
                <w:rFonts w:ascii="Arial" w:hAnsi="Arial" w:cs="Arial"/>
                <w:bCs/>
              </w:rPr>
            </w:pPr>
            <w:r w:rsidRPr="001C7D4B">
              <w:rPr>
                <w:rFonts w:ascii="Arial" w:hAnsi="Arial" w:cs="Arial"/>
                <w:bCs/>
              </w:rPr>
              <w:t>Genel değerlendirme</w:t>
            </w:r>
          </w:p>
        </w:tc>
      </w:tr>
    </w:tbl>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Pr="00D504DE" w:rsidRDefault="004F2BAB" w:rsidP="00010C65">
            <w:pPr>
              <w:spacing w:after="0"/>
              <w:rPr>
                <w:rFonts w:ascii="Arial" w:hAnsi="Arial" w:cs="Arial"/>
                <w:bCs/>
                <w:color w:val="000000"/>
              </w:rPr>
            </w:pPr>
            <w:r>
              <w:rPr>
                <w:rFonts w:ascii="Arial" w:hAnsi="Arial" w:cs="Arial"/>
                <w:bCs/>
                <w:color w:val="000000"/>
              </w:rPr>
              <w:t>İLK 510</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CC1DA6" w:rsidRDefault="004F2BAB" w:rsidP="00010C65">
            <w:pPr>
              <w:spacing w:after="0"/>
              <w:rPr>
                <w:rFonts w:ascii="Arial" w:hAnsi="Arial" w:cs="Arial"/>
                <w:bCs/>
                <w:color w:val="000000"/>
              </w:rPr>
            </w:pPr>
            <w:r w:rsidRPr="00D504DE">
              <w:rPr>
                <w:rFonts w:ascii="Arial" w:hAnsi="Arial" w:cs="Arial"/>
                <w:bCs/>
                <w:color w:val="000000"/>
              </w:rPr>
              <w:t>Matematik Eğitiminde Teknoloji Kullanımı</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Haftalık Ders Saati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CC1DA6" w:rsidRDefault="004F2BAB" w:rsidP="00010C65">
            <w:pPr>
              <w:spacing w:after="0"/>
              <w:jc w:val="center"/>
              <w:rPr>
                <w:rFonts w:ascii="Arial" w:hAnsi="Arial" w:cs="Arial"/>
                <w:color w:val="000000"/>
              </w:rPr>
            </w:pPr>
            <w:r w:rsidRPr="00CC1DA6">
              <w:rPr>
                <w:rFonts w:ascii="Arial" w:hAnsi="Arial" w:cs="Arial"/>
                <w:color w:val="000000"/>
              </w:rPr>
              <w:t>AKTS Kredisi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AE0F7C" w:rsidRDefault="004F2BAB" w:rsidP="00010C65">
            <w:pPr>
              <w:spacing w:after="0"/>
              <w:jc w:val="both"/>
              <w:rPr>
                <w:rFonts w:ascii="Arial" w:hAnsi="Arial" w:cs="Arial"/>
              </w:rPr>
            </w:pPr>
            <w:r>
              <w:rPr>
                <w:rFonts w:ascii="Arial" w:hAnsi="Arial" w:cs="Arial"/>
              </w:rPr>
              <w:t>Bu dersin genel amacı;</w:t>
            </w:r>
            <w:r w:rsidRPr="009F7E5B">
              <w:rPr>
                <w:rFonts w:ascii="Arial" w:hAnsi="Arial" w:cs="Arial"/>
              </w:rPr>
              <w:t xml:space="preserve"> öğretmen adaylarının güncel öğretim teknolojilerinden ve uygulamalarından ayrıca güncel okuryazarlıklardan haberdar olarak derslerini daha etkili ve kalıcı kılabilmek adına derslerinde uygun öğretim teknolojilerinden faydalanmalarını, tasarım ilkelerine uygun materyaller tasarlamalarını, geliştirebilmelerini, seçtikleri ders materyalleri değerlendirebilmelerini sağlamaktır.</w:t>
            </w: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tcPr>
          <w:p w:rsidR="004F2BAB" w:rsidRPr="009F7E5B" w:rsidRDefault="004F2BAB" w:rsidP="00010C65">
            <w:pPr>
              <w:pStyle w:val="GvdeMetni"/>
              <w:rPr>
                <w:sz w:val="24"/>
                <w:szCs w:val="24"/>
              </w:rPr>
            </w:pPr>
            <w:r w:rsidRPr="009F7E5B">
              <w:rPr>
                <w:sz w:val="24"/>
                <w:szCs w:val="24"/>
              </w:rPr>
              <w:t>Bu dersi başarı ile tamamlayan katılımcılar;</w:t>
            </w:r>
          </w:p>
          <w:p w:rsidR="004F2BAB" w:rsidRPr="009F7E5B" w:rsidRDefault="004F2BAB" w:rsidP="00010C65">
            <w:pPr>
              <w:pStyle w:val="GvdeMetni"/>
              <w:rPr>
                <w:sz w:val="24"/>
                <w:szCs w:val="24"/>
              </w:rPr>
            </w:pPr>
            <w:r w:rsidRPr="009F7E5B">
              <w:rPr>
                <w:sz w:val="24"/>
                <w:szCs w:val="24"/>
              </w:rPr>
              <w:t>Eğitim teknolojisi ve öğretim teknolojileri kavramlarını tanımlar.</w:t>
            </w:r>
          </w:p>
          <w:p w:rsidR="004F2BAB" w:rsidRPr="009F7E5B" w:rsidRDefault="004F2BAB" w:rsidP="00010C65">
            <w:pPr>
              <w:pStyle w:val="GvdeMetni"/>
              <w:rPr>
                <w:sz w:val="24"/>
                <w:szCs w:val="24"/>
              </w:rPr>
            </w:pPr>
            <w:r w:rsidRPr="009F7E5B">
              <w:rPr>
                <w:sz w:val="24"/>
                <w:szCs w:val="24"/>
              </w:rPr>
              <w:t>Öğretim teknolojinin öğretim sürecine entegrasyonu sürecine ilişkin boyutları kavrar. </w:t>
            </w:r>
            <w:r>
              <w:rPr>
                <w:sz w:val="24"/>
                <w:szCs w:val="24"/>
              </w:rPr>
              <w:t xml:space="preserve"> </w:t>
            </w:r>
            <w:r w:rsidRPr="009F7E5B">
              <w:rPr>
                <w:sz w:val="24"/>
                <w:szCs w:val="24"/>
              </w:rPr>
              <w:t>Öğretim teknolojisindeki yeni eğilimler ve yaklaşımları branşına uygun şekilde adapte eder.</w:t>
            </w:r>
            <w:r>
              <w:rPr>
                <w:sz w:val="24"/>
                <w:szCs w:val="24"/>
              </w:rPr>
              <w:t xml:space="preserve"> </w:t>
            </w:r>
            <w:r w:rsidRPr="009F7E5B">
              <w:rPr>
                <w:sz w:val="24"/>
                <w:szCs w:val="24"/>
              </w:rPr>
              <w:t>Tasarım ilkelerine uygun materyaller tasarlar, geliştirir ve değerlendirir.</w:t>
            </w:r>
            <w:r>
              <w:rPr>
                <w:sz w:val="24"/>
                <w:szCs w:val="24"/>
              </w:rPr>
              <w:t xml:space="preserve"> </w:t>
            </w:r>
            <w:r w:rsidRPr="009F7E5B">
              <w:rPr>
                <w:sz w:val="24"/>
                <w:szCs w:val="24"/>
              </w:rPr>
              <w:t>Eğitimde kullanılan bilgi ve iletişim teknolojilerini bilir</w:t>
            </w:r>
            <w:r>
              <w:rPr>
                <w:sz w:val="24"/>
                <w:szCs w:val="24"/>
              </w:rPr>
              <w:t xml:space="preserve">. </w:t>
            </w:r>
            <w:r w:rsidRPr="009F7E5B">
              <w:rPr>
                <w:sz w:val="24"/>
                <w:szCs w:val="24"/>
              </w:rPr>
              <w:t>Öğrenciler teknoloji tarihi hakkında bilgi kazanır.</w:t>
            </w:r>
            <w:r>
              <w:rPr>
                <w:sz w:val="24"/>
                <w:szCs w:val="24"/>
              </w:rPr>
              <w:t xml:space="preserve"> </w:t>
            </w:r>
            <w:r w:rsidRPr="009F7E5B">
              <w:rPr>
                <w:sz w:val="24"/>
                <w:szCs w:val="24"/>
              </w:rPr>
              <w:t>Öğrenciler fen eğitiminde kullanılan yazılım programları hakkında bilgi kazanır.</w:t>
            </w:r>
            <w:r>
              <w:rPr>
                <w:sz w:val="24"/>
                <w:szCs w:val="24"/>
              </w:rPr>
              <w:t xml:space="preserve"> </w:t>
            </w:r>
            <w:r w:rsidRPr="009F7E5B">
              <w:rPr>
                <w:sz w:val="24"/>
                <w:szCs w:val="24"/>
              </w:rPr>
              <w:t>Öğrenciler bilgisayar yazılımlarını kullanma becerisi kazanır.</w:t>
            </w:r>
            <w:r>
              <w:rPr>
                <w:sz w:val="24"/>
                <w:szCs w:val="24"/>
              </w:rPr>
              <w:t xml:space="preserve"> </w:t>
            </w:r>
            <w:r w:rsidRPr="009F7E5B">
              <w:rPr>
                <w:sz w:val="24"/>
                <w:szCs w:val="24"/>
              </w:rPr>
              <w:t>Öğrenciler teknoloji destekli ders planı hazırlama becerisi kazanır.</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w:t>
            </w:r>
          </w:p>
        </w:tc>
        <w:tc>
          <w:tcPr>
            <w:tcW w:w="6158" w:type="dxa"/>
            <w:gridSpan w:val="3"/>
            <w:vAlign w:val="center"/>
          </w:tcPr>
          <w:p w:rsidR="004F2BAB" w:rsidRPr="00CC1DA6" w:rsidRDefault="004F2BAB" w:rsidP="00010C65">
            <w:pPr>
              <w:spacing w:after="0"/>
              <w:ind w:left="360"/>
              <w:contextualSpacing/>
              <w:rPr>
                <w:rFonts w:ascii="Arial" w:hAnsi="Arial" w:cs="Arial"/>
                <w:bCs/>
                <w:color w:val="000000"/>
              </w:rPr>
            </w:pPr>
            <w:r w:rsidRPr="00F51CAD">
              <w:rPr>
                <w:rFonts w:ascii="Arial" w:hAnsi="Arial" w:cs="Arial"/>
                <w:bCs/>
                <w:color w:val="000000"/>
              </w:rPr>
              <w:t>Matematik öğretiminde kullanılan teknolojilerin tanıtım</w:t>
            </w:r>
            <w:r>
              <w:rPr>
                <w:rFonts w:ascii="Arial" w:hAnsi="Arial" w:cs="Arial"/>
                <w:bCs/>
                <w:color w:val="000000"/>
              </w:rPr>
              <w:t xml:space="preserve">ı </w:t>
            </w:r>
            <w:r w:rsidRPr="00F51CAD">
              <w:rPr>
                <w:rFonts w:ascii="Arial" w:hAnsi="Arial" w:cs="Arial"/>
                <w:bCs/>
                <w:color w:val="000000"/>
              </w:rPr>
              <w:t>(LOGO, Cabri, Dynamic Geometry, CAS, MAPLE, DRIVE, Autograph, Grafik Analiz yazılımı, Gizmolar vs)</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2</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Eğitim, Teknoloji, Eğitim Teknolojisi, Öğretim Teknolojisi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3</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Temel Kavramlar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4</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Öğretim Teknolojisinin Tarihsel Gelişimi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5</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Öğretim Teknolojilerinin Sınıflandırılması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6</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Öğretim Teknolojilerine İlişkin Kuramsal Yaklaşımlar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7</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Öğretim Teorileri-Öğretim Teknolojileri İlişkisi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8</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ARASINAV</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9</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Öğrenme Yaklaşımlarında Yeni Yönelimler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10</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Eğitimde Teknoloji Entegrasyonu</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11</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 xml:space="preserve">Güncel Okuryazarlıklar (Bilgi Okuryazarlığı, Teknoloji </w:t>
            </w:r>
            <w:r>
              <w:rPr>
                <w:rFonts w:ascii="Arial" w:hAnsi="Arial" w:cs="Arial"/>
                <w:bCs/>
                <w:color w:val="000000"/>
                <w:lang w:eastAsia="tr-TR"/>
              </w:rPr>
              <w:lastRenderedPageBreak/>
              <w:t>Okuryazarlığı, Görsel Okuryazarlık, Bilgisayar Okuryazarlığı, Medya Okuryazarlığı)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12</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Öğretim Teknolojilerinin Öğrenme Ortamlarına Entegrasyonu</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 xml:space="preserve">Öğretim </w:t>
            </w:r>
            <w:r>
              <w:rPr>
                <w:rFonts w:ascii="Arial" w:hAnsi="Arial" w:cs="Arial"/>
                <w:bCs/>
                <w:color w:val="000000"/>
                <w:lang w:eastAsia="tr-TR"/>
              </w:rPr>
              <w:t>Ortamlarında Kullanılan Güncel Bilgi ve İletişim Teknolojileri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 xml:space="preserve">Öğretim </w:t>
            </w:r>
            <w:r>
              <w:rPr>
                <w:rFonts w:ascii="Arial" w:hAnsi="Arial" w:cs="Arial"/>
                <w:bCs/>
                <w:color w:val="000000"/>
                <w:lang w:eastAsia="tr-TR"/>
              </w:rPr>
              <w:t>Ortamlarında Kullanılan Güncel Bilgi ve İletişim Teknolojileri Örnekleri ve Uygulamaları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Pr>
          <w:p w:rsidR="004F2BAB" w:rsidRPr="00075529" w:rsidRDefault="004F2BAB" w:rsidP="00010C65">
            <w:pPr>
              <w:spacing w:after="0"/>
              <w:ind w:left="360"/>
              <w:rPr>
                <w:rFonts w:ascii="Arial" w:hAnsi="Arial" w:cs="Arial"/>
                <w:bCs/>
                <w:color w:val="000000"/>
                <w:lang w:eastAsia="tr-TR"/>
              </w:rPr>
            </w:pPr>
            <w:r>
              <w:rPr>
                <w:rFonts w:ascii="Arial" w:hAnsi="Arial" w:cs="Arial"/>
                <w:bCs/>
                <w:color w:val="000000"/>
                <w:lang w:eastAsia="tr-TR"/>
              </w:rPr>
              <w:t>Öğretim Teknolojilerinde Yeni Eğilimler ve Yaklaşımları</w:t>
            </w:r>
          </w:p>
        </w:tc>
      </w:tr>
    </w:tbl>
    <w:p w:rsidR="004F2BAB" w:rsidRDefault="004F2BAB" w:rsidP="004F2BAB">
      <w:pPr>
        <w:spacing w:after="0" w:line="240" w:lineRule="auto"/>
      </w:pPr>
    </w:p>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Pr="00CB0598" w:rsidRDefault="004F2BAB" w:rsidP="00010C65">
            <w:pPr>
              <w:spacing w:after="0"/>
              <w:rPr>
                <w:rFonts w:ascii="Arial" w:hAnsi="Arial" w:cs="Arial"/>
                <w:bCs/>
                <w:color w:val="000000"/>
              </w:rPr>
            </w:pPr>
            <w:r>
              <w:rPr>
                <w:rFonts w:ascii="Arial" w:hAnsi="Arial" w:cs="Arial"/>
                <w:bCs/>
                <w:color w:val="000000"/>
              </w:rPr>
              <w:t>İLK 513</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CC1DA6" w:rsidRDefault="004F2BAB" w:rsidP="00010C65">
            <w:pPr>
              <w:spacing w:after="0"/>
              <w:rPr>
                <w:rFonts w:ascii="Arial" w:hAnsi="Arial" w:cs="Arial"/>
                <w:bCs/>
                <w:color w:val="000000"/>
              </w:rPr>
            </w:pPr>
            <w:r w:rsidRPr="00CB0598">
              <w:rPr>
                <w:rFonts w:ascii="Arial" w:hAnsi="Arial" w:cs="Arial"/>
                <w:bCs/>
                <w:color w:val="000000"/>
              </w:rPr>
              <w:t>İlköğretimde Öğrenme ve Öğretme Yaklaşımları</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Haftalık Ders Saati</w:t>
            </w: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D85F1B" w:rsidRDefault="004F2BAB" w:rsidP="00010C65">
            <w:pPr>
              <w:spacing w:after="0"/>
              <w:jc w:val="center"/>
              <w:rPr>
                <w:rFonts w:ascii="Arial" w:hAnsi="Arial" w:cs="Arial"/>
                <w:color w:val="000000"/>
              </w:rPr>
            </w:pPr>
            <w:r>
              <w:rPr>
                <w:rFonts w:ascii="Arial" w:hAnsi="Arial" w:cs="Arial"/>
                <w:color w:val="000000"/>
              </w:rPr>
              <w:t>AKTS Kredisi</w:t>
            </w: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CB0598" w:rsidRDefault="004F2BAB" w:rsidP="00010C65">
            <w:pPr>
              <w:spacing w:after="0"/>
              <w:jc w:val="both"/>
            </w:pPr>
            <w:r w:rsidRPr="00013139">
              <w:rPr>
                <w:rFonts w:ascii="Arial" w:hAnsi="Arial" w:cs="Arial"/>
                <w:color w:val="000000"/>
                <w:shd w:val="clear" w:color="auto" w:fill="FFFFFF"/>
              </w:rPr>
              <w:t xml:space="preserve">Bu dersin genel amacı, </w:t>
            </w:r>
            <w:r w:rsidRPr="006A011E">
              <w:rPr>
                <w:rFonts w:ascii="Arial" w:hAnsi="Arial" w:cs="Arial"/>
                <w:color w:val="000000"/>
                <w:shd w:val="clear" w:color="auto" w:fill="FFFFFF"/>
              </w:rPr>
              <w:t xml:space="preserve">Öğrenme kuramlarının temellendirdiği öğretim yaklaşımlarının kuramsal açıdan ele alınarak irdelenmesi ve sınıf öğretmenliği alanındaki disiplinlerden birine uygulamasının yapılması. </w:t>
            </w:r>
            <w:r w:rsidRPr="00CB0598">
              <w:rPr>
                <w:rFonts w:ascii="Arial" w:hAnsi="Arial" w:cs="Arial"/>
                <w:color w:val="000000"/>
                <w:shd w:val="clear" w:color="auto" w:fill="FFFFFF"/>
              </w:rPr>
              <w:t>Matematik eğitimi ile ilgili öğretme-öğrenme yaklaşımlarının tanıtılması ve değerlendirilmesi.</w:t>
            </w: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tcPr>
          <w:p w:rsidR="004F2BAB" w:rsidRPr="006A011E" w:rsidRDefault="004F2BAB" w:rsidP="00010C65">
            <w:pPr>
              <w:spacing w:after="0"/>
              <w:jc w:val="both"/>
              <w:rPr>
                <w:rFonts w:ascii="Arial" w:hAnsi="Arial" w:cs="Arial"/>
                <w:color w:val="000000"/>
                <w:shd w:val="clear" w:color="auto" w:fill="FFFFFF"/>
              </w:rPr>
            </w:pPr>
            <w:r w:rsidRPr="006A011E">
              <w:rPr>
                <w:rFonts w:ascii="Arial" w:hAnsi="Arial" w:cs="Arial"/>
                <w:color w:val="000000"/>
                <w:shd w:val="clear" w:color="auto" w:fill="FFFFFF"/>
              </w:rPr>
              <w:t>Bu dersi başarı ile tamamlayan katılımcılar;</w:t>
            </w:r>
          </w:p>
          <w:p w:rsidR="004F2BAB" w:rsidRPr="00CC1DA6" w:rsidRDefault="004F2BAB" w:rsidP="00010C65">
            <w:pPr>
              <w:shd w:val="clear" w:color="auto" w:fill="FFFFFF"/>
              <w:spacing w:before="90" w:after="0"/>
              <w:ind w:right="360"/>
              <w:jc w:val="both"/>
              <w:textAlignment w:val="baseline"/>
              <w:rPr>
                <w:rFonts w:ascii="Arial" w:hAnsi="Arial" w:cs="Arial"/>
                <w:bCs/>
                <w:color w:val="000000"/>
              </w:rPr>
            </w:pPr>
            <w:r w:rsidRPr="006A011E">
              <w:rPr>
                <w:rFonts w:ascii="Arial" w:hAnsi="Arial" w:cs="Arial"/>
                <w:color w:val="000000"/>
                <w:shd w:val="clear" w:color="auto" w:fill="FFFFFF"/>
              </w:rPr>
              <w:t>Matematik öğrenme ve öğretme ile ilgili temel kavramları bilmektedirler.</w:t>
            </w:r>
            <w:r>
              <w:rPr>
                <w:rFonts w:ascii="Arial" w:hAnsi="Arial" w:cs="Arial"/>
                <w:color w:val="000000"/>
                <w:shd w:val="clear" w:color="auto" w:fill="FFFFFF"/>
              </w:rPr>
              <w:t xml:space="preserve"> </w:t>
            </w:r>
            <w:r w:rsidRPr="006A011E">
              <w:rPr>
                <w:rFonts w:ascii="Arial" w:hAnsi="Arial" w:cs="Arial"/>
                <w:color w:val="000000"/>
                <w:shd w:val="clear" w:color="auto" w:fill="FFFFFF"/>
              </w:rPr>
              <w:t>Matematik öğretimi ve öğrenmenin önemini açıklamayabilmektedirler.</w:t>
            </w:r>
            <w:r>
              <w:rPr>
                <w:rFonts w:ascii="Arial" w:hAnsi="Arial" w:cs="Arial"/>
                <w:color w:val="000000"/>
                <w:shd w:val="clear" w:color="auto" w:fill="FFFFFF"/>
              </w:rPr>
              <w:t xml:space="preserve"> </w:t>
            </w:r>
            <w:r w:rsidRPr="006A011E">
              <w:rPr>
                <w:rFonts w:ascii="Arial" w:hAnsi="Arial" w:cs="Arial"/>
                <w:color w:val="000000"/>
                <w:shd w:val="clear" w:color="auto" w:fill="FFFFFF"/>
              </w:rPr>
              <w:t>Matematik derslerinin öğretilmesi esnasında öğrencilerin karşılaştıkları problemleri saptayıp ve analiz edebilirler.</w:t>
            </w:r>
            <w:r>
              <w:rPr>
                <w:rFonts w:ascii="Arial" w:hAnsi="Arial" w:cs="Arial"/>
                <w:color w:val="000000"/>
                <w:shd w:val="clear" w:color="auto" w:fill="FFFFFF"/>
              </w:rPr>
              <w:t xml:space="preserve"> </w:t>
            </w:r>
            <w:r w:rsidRPr="006A011E">
              <w:rPr>
                <w:rFonts w:ascii="Arial" w:hAnsi="Arial" w:cs="Arial"/>
                <w:color w:val="000000"/>
                <w:shd w:val="clear" w:color="auto" w:fill="FFFFFF"/>
              </w:rPr>
              <w:t>Matematik öğretiminde uygulanabilecek yeni yaklaşımları uygulama yapabilecek düzeye ulaşırlar.</w:t>
            </w:r>
            <w:r>
              <w:rPr>
                <w:rFonts w:ascii="Arial" w:hAnsi="Arial" w:cs="Arial"/>
                <w:color w:val="000000"/>
                <w:shd w:val="clear" w:color="auto" w:fill="FFFFFF"/>
              </w:rPr>
              <w:t xml:space="preserve"> </w:t>
            </w:r>
            <w:r w:rsidRPr="006A011E">
              <w:rPr>
                <w:rFonts w:ascii="Arial" w:hAnsi="Arial" w:cs="Arial"/>
                <w:color w:val="000000"/>
                <w:shd w:val="clear" w:color="auto" w:fill="FFFFFF"/>
              </w:rPr>
              <w:t>Matematik Öğretimi derslerinde kullanabilecekleri örnek etkinlikler ve uygulamalar hazırlayabilirler.</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w:t>
            </w:r>
          </w:p>
        </w:tc>
        <w:tc>
          <w:tcPr>
            <w:tcW w:w="6158" w:type="dxa"/>
            <w:gridSpan w:val="3"/>
            <w:vAlign w:val="center"/>
          </w:tcPr>
          <w:p w:rsidR="004F2BAB" w:rsidRPr="00CC1DA6" w:rsidRDefault="004F2BAB" w:rsidP="00010C65">
            <w:pPr>
              <w:spacing w:after="0"/>
              <w:ind w:left="360"/>
              <w:contextualSpacing/>
              <w:rPr>
                <w:rFonts w:ascii="Arial" w:hAnsi="Arial" w:cs="Arial"/>
                <w:bCs/>
                <w:color w:val="000000"/>
              </w:rPr>
            </w:pPr>
            <w:r w:rsidRPr="00CB0598">
              <w:rPr>
                <w:rFonts w:ascii="Arial" w:hAnsi="Arial" w:cs="Arial"/>
                <w:bCs/>
                <w:color w:val="000000"/>
              </w:rPr>
              <w:t>Matematik ve Öğretimi; Matematik Nedir?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2</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Matematik ve Öğretimi; Temel İlkeler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3</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Matematik Öğrenme ve Öğretme Süreci – Temel Öğrenme Alanları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4</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Matematik Öğrenme ve Öğretme Süreci – Temel Öğrenme Alanları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5</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 xml:space="preserve">Grup Çalışması </w:t>
            </w:r>
            <w:r>
              <w:rPr>
                <w:rFonts w:ascii="Arial" w:hAnsi="Arial" w:cs="Arial"/>
                <w:bCs/>
                <w:color w:val="000000"/>
              </w:rPr>
              <w:t>v</w:t>
            </w:r>
            <w:r w:rsidRPr="00CB0598">
              <w:rPr>
                <w:rFonts w:ascii="Arial" w:hAnsi="Arial" w:cs="Arial"/>
                <w:bCs/>
                <w:color w:val="000000"/>
              </w:rPr>
              <w:t>e Problem Çözme</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6</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Problem Çözme İçin Öğretim; Problem Çözmeye İlişkin Öğretim; Problem Çözme İle Öğretim</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7</w:t>
            </w:r>
          </w:p>
        </w:tc>
        <w:tc>
          <w:tcPr>
            <w:tcW w:w="6158" w:type="dxa"/>
            <w:gridSpan w:val="3"/>
          </w:tcPr>
          <w:p w:rsidR="004F2BAB" w:rsidRPr="00CB0598" w:rsidRDefault="004F2BAB" w:rsidP="00010C65">
            <w:pPr>
              <w:spacing w:after="0"/>
              <w:ind w:left="360"/>
              <w:contextualSpacing/>
              <w:rPr>
                <w:rFonts w:ascii="Arial" w:hAnsi="Arial" w:cs="Arial"/>
                <w:bCs/>
                <w:color w:val="000000"/>
              </w:rPr>
            </w:pPr>
            <w:r w:rsidRPr="00CB0598">
              <w:rPr>
                <w:rFonts w:ascii="Arial" w:hAnsi="Arial" w:cs="Arial"/>
                <w:bCs/>
                <w:color w:val="000000"/>
              </w:rPr>
              <w:t>Probleme Dayalı Öğrenme (PDÖ)Değerlendirme İle Öğretimin Yapılandırılması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8</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ARASINAV</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9</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CB0598">
              <w:rPr>
                <w:rFonts w:ascii="Arial" w:hAnsi="Arial" w:cs="Arial"/>
                <w:bCs/>
                <w:color w:val="000000"/>
              </w:rPr>
              <w:t>Değerlendirme İle Öğretimin Yapılandırılması</w:t>
            </w:r>
            <w:r w:rsidRPr="00075529">
              <w:rPr>
                <w:rFonts w:ascii="Arial" w:hAnsi="Arial" w:cs="Arial"/>
                <w:bCs/>
                <w:color w:val="000000"/>
                <w:lang w:eastAsia="tr-TR"/>
              </w:rPr>
              <w:t xml:space="preserve">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11</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Sayılar Ve İşlemlerin Öğretimi; Sınıf İçi Uygulamalar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12</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Cebir Öğretimi; Sınıf İçi Uygulamalar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Geometri Öğretimi; Sınıf İçi Uygulamalar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Ölçüler Ve Öğretimi; Sınıf İçi Uygulamalar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Pr>
          <w:p w:rsidR="004F2BAB" w:rsidRPr="00075529" w:rsidRDefault="004F2BAB" w:rsidP="00010C65">
            <w:pPr>
              <w:spacing w:after="0"/>
              <w:ind w:left="360"/>
              <w:contextualSpacing/>
              <w:rPr>
                <w:rFonts w:ascii="Arial" w:hAnsi="Arial" w:cs="Arial"/>
                <w:bCs/>
                <w:color w:val="000000"/>
              </w:rPr>
            </w:pPr>
            <w:r w:rsidRPr="00CB0598">
              <w:rPr>
                <w:rFonts w:ascii="Arial" w:hAnsi="Arial" w:cs="Arial"/>
                <w:bCs/>
                <w:color w:val="000000"/>
              </w:rPr>
              <w:t>İstatistik Ve Olasılık Öğretimi; Sınıf İçi Uygulamalar</w:t>
            </w:r>
          </w:p>
        </w:tc>
      </w:tr>
    </w:tbl>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vAlign w:val="center"/>
          </w:tcPr>
          <w:p w:rsidR="004F2BAB" w:rsidRDefault="004F2BAB" w:rsidP="00010C65">
            <w:pPr>
              <w:spacing w:after="0"/>
              <w:rPr>
                <w:rFonts w:ascii="Arial" w:hAnsi="Arial" w:cs="Arial"/>
                <w:bCs/>
                <w:color w:val="000000"/>
              </w:rPr>
            </w:pPr>
            <w:r>
              <w:rPr>
                <w:rFonts w:ascii="Arial" w:hAnsi="Arial" w:cs="Arial"/>
                <w:bCs/>
                <w:color w:val="000000"/>
              </w:rPr>
              <w:t>İLK 515</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 ve Program Geliştirme</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Haftalık Ders Saati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CC1DA6" w:rsidRDefault="004F2BAB" w:rsidP="00010C65">
            <w:pPr>
              <w:spacing w:after="0"/>
              <w:jc w:val="center"/>
              <w:rPr>
                <w:rFonts w:ascii="Arial" w:hAnsi="Arial" w:cs="Arial"/>
                <w:color w:val="000000"/>
              </w:rPr>
            </w:pPr>
            <w:r w:rsidRPr="00CC1DA6">
              <w:rPr>
                <w:rFonts w:ascii="Arial" w:hAnsi="Arial" w:cs="Arial"/>
                <w:color w:val="000000"/>
              </w:rPr>
              <w:t>AKTS Kredisi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AE0F7C" w:rsidRDefault="004F2BAB" w:rsidP="00010C65">
            <w:pPr>
              <w:spacing w:after="0"/>
              <w:jc w:val="both"/>
              <w:rPr>
                <w:rFonts w:ascii="Arial" w:hAnsi="Arial" w:cs="Arial"/>
              </w:rPr>
            </w:pPr>
            <w:r w:rsidRPr="00013139">
              <w:rPr>
                <w:rFonts w:ascii="Arial" w:hAnsi="Arial" w:cs="Arial"/>
                <w:color w:val="000000"/>
                <w:shd w:val="clear" w:color="auto" w:fill="FFFFFF"/>
              </w:rPr>
              <w:t xml:space="preserve">Bu dersin genel amacı, </w:t>
            </w:r>
            <w:r>
              <w:rPr>
                <w:rFonts w:ascii="Arial" w:hAnsi="Arial" w:cs="Arial"/>
                <w:color w:val="000000"/>
                <w:shd w:val="clear" w:color="auto" w:fill="FFFFFF"/>
              </w:rPr>
              <w:t>katılımcılara program geliştirme ile ilgili temel kavramlar ve süreçler ile ilgili</w:t>
            </w:r>
            <w:r w:rsidRPr="00013139">
              <w:rPr>
                <w:rFonts w:ascii="Arial" w:hAnsi="Arial" w:cs="Arial"/>
                <w:color w:val="000000"/>
                <w:shd w:val="clear" w:color="auto" w:fill="FFFFFF"/>
              </w:rPr>
              <w:t xml:space="preserve"> bilgi ve beceri kazanımını sağlamak</w:t>
            </w:r>
            <w:r>
              <w:rPr>
                <w:rFonts w:ascii="Arial" w:hAnsi="Arial" w:cs="Arial"/>
                <w:color w:val="000000"/>
                <w:shd w:val="clear" w:color="auto" w:fill="FFFFFF"/>
              </w:rPr>
              <w:t xml:space="preserve"> ve matematik dersi öğretim programlarının yapısı için derinlemesine anlayış geliştirerek, Cumhuriyet dönemi matematik programlarında yaşanan değişim ve gelişim ile ilgili genel bir bakış açısı oluşturmaktır.</w:t>
            </w: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tcPr>
          <w:p w:rsidR="004F2BAB" w:rsidRDefault="004F2BAB" w:rsidP="00010C65">
            <w:pPr>
              <w:spacing w:after="0"/>
              <w:jc w:val="both"/>
              <w:rPr>
                <w:rFonts w:ascii="Arial" w:hAnsi="Arial" w:cs="Arial"/>
                <w:bCs/>
                <w:color w:val="000000"/>
              </w:rPr>
            </w:pPr>
            <w:r>
              <w:rPr>
                <w:rFonts w:ascii="Arial" w:hAnsi="Arial" w:cs="Arial"/>
                <w:bCs/>
                <w:color w:val="000000"/>
              </w:rPr>
              <w:t>Bu dersi başarı ile tamamlayan katılımcılar;</w:t>
            </w:r>
          </w:p>
          <w:p w:rsidR="004F2BAB" w:rsidRPr="00CC1DA6" w:rsidRDefault="004F2BAB" w:rsidP="00010C65">
            <w:pPr>
              <w:spacing w:after="0"/>
              <w:jc w:val="both"/>
              <w:rPr>
                <w:rFonts w:ascii="Arial" w:hAnsi="Arial" w:cs="Arial"/>
                <w:bCs/>
                <w:color w:val="000000"/>
              </w:rPr>
            </w:pPr>
            <w:r>
              <w:rPr>
                <w:rFonts w:ascii="Arial" w:hAnsi="Arial" w:cs="Arial"/>
                <w:bCs/>
                <w:color w:val="000000"/>
              </w:rPr>
              <w:t xml:space="preserve">Program geliştirme ile ilgili temel kavramları açıklayabilir. Program geliştirmede kuramsal temellerinin işlevlerini ve önemini tartışabilir. ihtiyaç analizi için farklı yaklaşımların ve tekniklerin neler olduğunu ifade edebilir. Program geliştirme sürecinde içerik düzenlemede dikkat edilecek hususlar ile ilgili farkındalık geliştirir. Program geliştirme sürecinde etkili bir eğitim durumunun nasıl düzenlenebileceğine ilişkin çıkarımda bulunabilir.  </w:t>
            </w:r>
            <w:r w:rsidRPr="000616B9">
              <w:rPr>
                <w:rFonts w:ascii="Arial" w:hAnsi="Arial" w:cs="Arial"/>
                <w:bCs/>
                <w:color w:val="000000"/>
              </w:rPr>
              <w:t>Program geliştirmede amaçların önemini ve amaçlar için yap</w:t>
            </w:r>
            <w:r>
              <w:rPr>
                <w:rFonts w:ascii="Arial" w:hAnsi="Arial" w:cs="Arial"/>
                <w:bCs/>
                <w:color w:val="000000"/>
              </w:rPr>
              <w:t xml:space="preserve">ılan farklı sınıflamaları ifade edebilir. </w:t>
            </w:r>
            <w:r w:rsidRPr="000616B9">
              <w:rPr>
                <w:rFonts w:ascii="Arial" w:hAnsi="Arial" w:cs="Arial"/>
                <w:bCs/>
                <w:color w:val="000000"/>
              </w:rPr>
              <w:t>Farklı program değerlendirme modellerini karşılaştırmalı olarak analiz ede</w:t>
            </w:r>
            <w:r>
              <w:rPr>
                <w:rFonts w:ascii="Arial" w:hAnsi="Arial" w:cs="Arial"/>
                <w:bCs/>
                <w:color w:val="000000"/>
              </w:rPr>
              <w:t xml:space="preserve">bilir. Matematik dersi öğretim programının yapısal özelliklerini açıklayabilir. </w:t>
            </w:r>
            <w:r w:rsidRPr="007E3605">
              <w:rPr>
                <w:rFonts w:ascii="Arial" w:hAnsi="Arial" w:cs="Arial"/>
                <w:bCs/>
                <w:color w:val="000000"/>
              </w:rPr>
              <w:t>Cumhuriyet dönemine eğitimde ve program geliştirme alanında ortaya çıkan önemli değişiklikler</w:t>
            </w:r>
            <w:r>
              <w:rPr>
                <w:rFonts w:ascii="Arial" w:hAnsi="Arial" w:cs="Arial"/>
                <w:bCs/>
                <w:color w:val="000000"/>
              </w:rPr>
              <w:t xml:space="preserve">i tartışabilir. </w:t>
            </w:r>
            <w:r>
              <w:rPr>
                <w:rFonts w:ascii="Arial" w:hAnsi="Arial" w:cs="Arial"/>
                <w:color w:val="000000"/>
                <w:shd w:val="clear" w:color="auto" w:fill="FFFFFF"/>
              </w:rPr>
              <w:t>Cumhuriyet dönemi matematik programlarında yaşanan değişim ve gelişimleri tartışabilir.</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w:t>
            </w:r>
          </w:p>
        </w:tc>
        <w:tc>
          <w:tcPr>
            <w:tcW w:w="6158" w:type="dxa"/>
            <w:gridSpan w:val="3"/>
            <w:vAlign w:val="center"/>
          </w:tcPr>
          <w:p w:rsidR="004F2BAB" w:rsidRPr="00CC1DA6" w:rsidRDefault="004F2BAB" w:rsidP="00010C65">
            <w:pPr>
              <w:tabs>
                <w:tab w:val="left" w:pos="431"/>
              </w:tabs>
              <w:spacing w:after="0"/>
              <w:ind w:left="289"/>
              <w:rPr>
                <w:rFonts w:ascii="Arial" w:hAnsi="Arial" w:cs="Arial"/>
                <w:bCs/>
                <w:color w:val="000000"/>
                <w:lang w:eastAsia="tr-TR"/>
              </w:rPr>
            </w:pPr>
            <w:r w:rsidRPr="00075529">
              <w:rPr>
                <w:rFonts w:ascii="Arial" w:hAnsi="Arial" w:cs="Arial"/>
                <w:bCs/>
                <w:color w:val="000000"/>
                <w:lang w:eastAsia="tr-TR"/>
              </w:rPr>
              <w:t xml:space="preserve"> Eğitim programlarıyla ilgili temel kavramlar ve program geliştirmenin kuramsal temelleri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2</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Program geliştirme sürecinde ihtiyaç analizi ve amaçların belirlenmesi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3</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Program geliştirme sürecinde içeriğin seçimi ve düzenlenmesi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4</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Program geliştirme sürecinde eğitim durumlarının düzenlenmesi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5</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Program değerlendirme ve program değerlendirme yaklaşımları (modelleri)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6</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Cumhuriyet dönemine eğitimde ve program geliştirme alanında ortaya çıkan önemli değişiklikler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7</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Cumhuriyet dönemi matematik dersi öğretim programlarının tarihsel gelişimi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8</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ARASINAV</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9</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Matematik dersi öğretim programlarının yapısal özellikleri ve değişimler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10</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Matematik dersi öğretim programlarında ifade edilen amaçların incelenmesi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11</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Matematik dersi öğretim programlarının geliştirmeyi hedeflediği becerileri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12</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Matematik dersi öğretim programlarında duyuşsal özellikler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Öğretim programlarının matematiksel içeriğinde gözlenen değişimler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Cumhuriyet dönemi matematik dersi öğretim programlarında öğretim ilkeleri, strateji, yöntem ve teknikler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Pr>
          <w:p w:rsidR="004F2BAB" w:rsidRPr="00075529" w:rsidRDefault="004F2BAB" w:rsidP="00010C65">
            <w:pPr>
              <w:spacing w:after="0"/>
              <w:ind w:left="360"/>
              <w:rPr>
                <w:rFonts w:ascii="Arial" w:hAnsi="Arial" w:cs="Arial"/>
                <w:bCs/>
                <w:color w:val="000000"/>
                <w:lang w:eastAsia="tr-TR"/>
              </w:rPr>
            </w:pPr>
            <w:r w:rsidRPr="00075529">
              <w:rPr>
                <w:rFonts w:ascii="Arial" w:hAnsi="Arial" w:cs="Arial"/>
                <w:bCs/>
                <w:color w:val="000000"/>
                <w:lang w:eastAsia="tr-TR"/>
              </w:rPr>
              <w:t>Cumhuriyet dönemi matematik dersi öğretim programlarında ölçme değerlendirme</w:t>
            </w:r>
          </w:p>
        </w:tc>
      </w:tr>
    </w:tbl>
    <w:p w:rsidR="004F2BAB" w:rsidRDefault="004F2BAB" w:rsidP="004F2BAB">
      <w:pPr>
        <w:spacing w:after="0" w:line="240" w:lineRule="auto"/>
      </w:pPr>
    </w:p>
    <w:p w:rsidR="004F2BAB" w:rsidRDefault="004F2BAB" w:rsidP="004F2BAB">
      <w:pPr>
        <w:spacing w:after="0" w:line="240" w:lineRule="auto"/>
        <w:sectPr w:rsidR="004F2BAB">
          <w:headerReference w:type="default" r:id="rId7"/>
          <w:footerReference w:type="default" r:id="rId8"/>
          <w:pgSz w:w="11906" w:h="16838"/>
          <w:pgMar w:top="1417" w:right="1417" w:bottom="1417" w:left="1417" w:header="708" w:footer="708" w:gutter="0"/>
          <w:cols w:space="708"/>
          <w:formProt w:val="0"/>
          <w:docGrid w:linePitch="360" w:charSpace="4096"/>
        </w:sectPr>
      </w:pPr>
    </w:p>
    <w:p w:rsidR="004F2BAB" w:rsidRDefault="004F2BAB" w:rsidP="004F2BAB">
      <w:pPr>
        <w:spacing w:after="0" w:line="240" w:lineRule="auto"/>
      </w:pPr>
    </w:p>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r>
              <w:rPr>
                <w:rFonts w:ascii="Arial" w:hAnsi="Arial" w:cs="Arial"/>
                <w:bCs/>
                <w:color w:val="000000"/>
              </w:rPr>
              <w:t>İLK 519</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Eğitiminde Etkinlik Tasarımı ve Uygulamaları</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İlköğretim 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1</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color w:val="000000"/>
              </w:rPr>
              <w:t>Seçmeli Ders x</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w:t>
            </w: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p w:rsidR="004F2BAB" w:rsidRDefault="004F2BAB" w:rsidP="00010C65">
            <w:pPr>
              <w:spacing w:after="0"/>
              <w:jc w:val="center"/>
              <w:rPr>
                <w:rFonts w:ascii="Arial" w:hAnsi="Arial" w:cs="Arial"/>
                <w:bCs/>
                <w:color w:val="000000"/>
              </w:rPr>
            </w:pP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tcPr>
          <w:p w:rsidR="004F2BAB" w:rsidRPr="00D85F1B" w:rsidRDefault="004F2BAB" w:rsidP="00010C65">
            <w:pPr>
              <w:spacing w:after="0"/>
              <w:jc w:val="center"/>
              <w:rPr>
                <w:rFonts w:ascii="Arial" w:hAnsi="Arial" w:cs="Arial"/>
                <w:color w:val="000000"/>
              </w:rPr>
            </w:pPr>
            <w:r>
              <w:rPr>
                <w:rFonts w:ascii="Arial" w:hAnsi="Arial" w:cs="Arial"/>
                <w:color w:val="000000"/>
              </w:rPr>
              <w:t>AKTS Kredisi</w:t>
            </w: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t>3</w:t>
            </w:r>
            <w:r>
              <w:rPr>
                <w:rFonts w:ascii="Arial" w:hAnsi="Arial" w:cs="Arial"/>
                <w:color w:val="000000"/>
              </w:rPr>
              <w:tab/>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line="360" w:lineRule="auto"/>
              <w:ind w:left="0"/>
              <w:jc w:val="both"/>
              <w:rPr>
                <w:rFonts w:ascii="Arial" w:hAnsi="Arial" w:cs="Arial"/>
              </w:rPr>
            </w:pPr>
            <w:r>
              <w:rPr>
                <w:rFonts w:ascii="Arial" w:hAnsi="Arial" w:cs="Arial"/>
              </w:rPr>
              <w:t>Dersin amacı Etkinlik, etkinlik türleri, etkinlik tasarım prensipleri, matematik eğitiminde etkinlik kullanımının amacı, matematik eğitiminde etkinlik kullanımının özellikleri ve etkinlik hazırlamada dikkat edilecek konular, etkinlik uygulanırken karşılaşılabilecek sorunlar ve çözüm yolları, matematik eğitiminde etkinlik kullanımının önemi, uygulamada dikkat edilecek noktalar, öğretmen ve öğrenci rolleri, ölçme ve değerlendirme yönüyle etkinlik tasarımı, ilköğretim programlarından seçilmiş konular üzerinde etkinlikler geliştirmeye dair bilgi ve becerileri arttırmaktır.</w:t>
            </w: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Pr="00D85F1B" w:rsidRDefault="004F2BAB" w:rsidP="00010C65">
            <w:pPr>
              <w:spacing w:after="0"/>
              <w:rPr>
                <w:rFonts w:ascii="Arial" w:hAnsi="Arial" w:cs="Arial"/>
                <w:bCs/>
                <w:color w:val="000000"/>
              </w:rPr>
            </w:pPr>
            <w:r>
              <w:rPr>
                <w:rFonts w:ascii="Arial" w:hAnsi="Arial" w:cs="Arial"/>
                <w:bCs/>
                <w:color w:val="000000"/>
              </w:rPr>
              <w:t>Öğrencilerin matematik eğitiminde etkinlik tasarımı yapabilmeleri ve uygulayabilmeleri hedeflenmektedir.</w:t>
            </w: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Cs/>
                <w:color w:val="000000"/>
              </w:rPr>
            </w:pP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 xml:space="preserve"> Etkinlik kavramı</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Etkinlik Türlerini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Etkinlik tasarım prensipleri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Matematik eğitiminde etkinlik kullanımının amacını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 xml:space="preserve"> Matematik eğitiminde etkinlik kullanımının özelliklerini ve etkinlik hazırlamada dikkat edilecek konuları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Etkinlik uygulanırken karşılaşılabilecek sorunlar ve çözüm yollarını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Matematik eğitiminde etkinlik kullanımının önemini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Uygulamada dikkat edilecek noktalar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Öğretmen ve öğrenci rolleri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Ölçme ve değerlendirme yönüyle etkinlik tasarımında neler yapılabileceğini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İlköğretim programlarından seçilmiş konular üzerinde etkinlikler geliştirmek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İlköğretim programlarından seçilmiş konular üzerinde etkinlikler geliştirmek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Geliştirilen etkinlikler üzerinde öğretme ve öğrenme prensipleri doğrultusunda tartışmak</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pStyle w:val="ListeParagraf"/>
              <w:autoSpaceDE w:val="0"/>
              <w:autoSpaceDN w:val="0"/>
              <w:adjustRightInd w:val="0"/>
              <w:spacing w:after="0" w:line="360" w:lineRule="auto"/>
              <w:ind w:left="0"/>
              <w:rPr>
                <w:rFonts w:ascii="Arial" w:hAnsi="Arial" w:cs="Arial"/>
              </w:rPr>
            </w:pPr>
            <w:r>
              <w:rPr>
                <w:rFonts w:ascii="Arial" w:hAnsi="Arial" w:cs="Arial"/>
              </w:rPr>
              <w:t xml:space="preserve"> Geliştirilen etkinlikler üzerinde öğretme ve öğrenme prensipleri doğrultusunda tartışmak</w:t>
            </w:r>
          </w:p>
        </w:tc>
      </w:tr>
      <w:tr w:rsidR="004F2BAB" w:rsidTr="00010C65">
        <w:trPr>
          <w:trHeight w:val="25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rPr>
                <w:rFonts w:ascii="Arial" w:hAnsi="Arial" w:cs="Arial"/>
              </w:rPr>
            </w:pPr>
            <w:r>
              <w:rPr>
                <w:rFonts w:ascii="Arial" w:hAnsi="Arial" w:cs="Arial"/>
              </w:rPr>
              <w:t>Geliştirilen etkinlikler üzerinde öğretme ve öğrenme prensipleri doğrultusunda tartışmak</w:t>
            </w:r>
          </w:p>
        </w:tc>
      </w:tr>
    </w:tbl>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rPr>
            </w:pPr>
            <w:r>
              <w:rPr>
                <w:rFonts w:ascii="Arial" w:hAnsi="Arial" w:cs="Arial"/>
              </w:rPr>
              <w:t>İLK 520</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rPr>
              <w:t>Geometri Öğrenimi ve Öğretimi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İlköğretim 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1</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color w:val="000000"/>
              </w:rPr>
              <w:t>Seçmeli Ders x</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w:t>
            </w: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p w:rsidR="004F2BAB" w:rsidRDefault="004F2BAB" w:rsidP="00010C65">
            <w:pPr>
              <w:spacing w:after="0"/>
              <w:jc w:val="center"/>
              <w:rPr>
                <w:rFonts w:ascii="Arial" w:hAnsi="Arial" w:cs="Arial"/>
                <w:bCs/>
                <w:color w:val="000000"/>
              </w:rPr>
            </w:pP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r>
              <w:rPr>
                <w:rFonts w:ascii="Arial" w:hAnsi="Arial" w:cs="Arial"/>
                <w:color w:val="000000"/>
              </w:rPr>
              <w:t>AKTS Kredisi</w:t>
            </w:r>
          </w:p>
          <w:p w:rsidR="004F2BAB" w:rsidRDefault="004F2BAB" w:rsidP="00010C65">
            <w:pPr>
              <w:spacing w:after="0"/>
              <w:jc w:val="center"/>
              <w:rPr>
                <w:rFonts w:ascii="Arial" w:hAnsi="Arial" w:cs="Arial"/>
                <w:bCs/>
                <w:color w:val="000000"/>
              </w:rPr>
            </w:pP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t>3</w:t>
            </w:r>
            <w:r>
              <w:rPr>
                <w:rFonts w:ascii="Arial" w:hAnsi="Arial" w:cs="Arial"/>
                <w:color w:val="000000"/>
              </w:rPr>
              <w:tab/>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Dersin amacı temel geometrik kavramlar, çizimleri, geometrik ve uzamsal düşünme ve zihnin geometrik düşünme alışkanlarına dair bilgi ve becerileri arttırmaktır.</w:t>
            </w: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spacing w:after="0"/>
              <w:ind w:left="0"/>
              <w:jc w:val="both"/>
              <w:rPr>
                <w:rFonts w:ascii="Arial" w:hAnsi="Arial" w:cs="Arial"/>
              </w:rPr>
            </w:pPr>
            <w:r>
              <w:rPr>
                <w:rFonts w:ascii="Arial" w:hAnsi="Arial" w:cs="Arial"/>
              </w:rPr>
              <w:t>Geometri ve uzunluk, alan ve hacim ölçüleri konularının, geometrik ve uzamsal düşünmenin, geometri ve ölçme öğretim yöntemlerinin, geometri problemlerinin çözümleriyle ilgili araştırma çalışmalarının, öğrencilerin karşılaştıkları öğrenme güçlüklerinin, ilköğretim geometri ve ölçme programlarının ve ders kitaplarının incelenmesi. Ayrıca geometri ve ölçme öğretiminde somut materyal ve teknoloji kullanımının incelenmesi.</w:t>
            </w: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Cs/>
                <w:color w:val="000000"/>
              </w:rPr>
            </w:pP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Temel geometrik kavramlar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Geometrik şekillerin çizimi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Geometri ve uzunluk, alan ve hacim ölçme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Geometri ve uzunluk, alan ve hacim ölçme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geometrik düşünme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Uzamsal düşünme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Geometri ve ölçme öğretim yöntemleri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Öğrencilerin karşılaştıkları öğrenme güçlükleri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geometri ve ölçme programlarının ve ders kitaplarının incelenmesi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Geometri ve ölçme öğretiminde somut materyal  kullanımının incelenmesi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Geometri ve ölçme öğretiminde teknoloji  kullanımının incelenmesi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Zihnin geometrik düşünme alışkanlıkları ve uygulamalar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Zihnin geometrik düşünme alışkanlıkları ve uygulamalar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pStyle w:val="ListeParagraf"/>
              <w:autoSpaceDE w:val="0"/>
              <w:autoSpaceDN w:val="0"/>
              <w:adjustRightInd w:val="0"/>
              <w:spacing w:after="0"/>
              <w:ind w:left="0"/>
              <w:rPr>
                <w:rFonts w:ascii="Arial" w:hAnsi="Arial" w:cs="Arial"/>
              </w:rPr>
            </w:pPr>
            <w:r>
              <w:rPr>
                <w:rFonts w:ascii="Arial" w:hAnsi="Arial" w:cs="Arial"/>
              </w:rPr>
              <w:t>Zihnin geometrik düşünme alışkanlıkları ve uygulamalar</w:t>
            </w:r>
          </w:p>
        </w:tc>
      </w:tr>
      <w:tr w:rsidR="004F2BAB" w:rsidTr="00010C65">
        <w:trPr>
          <w:trHeight w:val="25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Zihnin geometrik düşünme alışkanlıkları ve uygulamalar</w:t>
            </w:r>
          </w:p>
        </w:tc>
      </w:tr>
    </w:tbl>
    <w:p w:rsidR="004F2BAB" w:rsidRDefault="004F2BAB" w:rsidP="004F2BAB">
      <w:pPr>
        <w:spacing w:after="0" w:line="240" w:lineRule="auto"/>
      </w:pPr>
    </w:p>
    <w:p w:rsidR="004F2BAB" w:rsidRDefault="004F2BAB" w:rsidP="004F2BAB">
      <w:pPr>
        <w:spacing w:after="0" w:line="240" w:lineRule="auto"/>
      </w:pPr>
      <w:r>
        <w:br w:type="page"/>
      </w:r>
    </w:p>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926756" w:rsidTr="00010C65">
        <w:trPr>
          <w:trHeight w:val="294"/>
          <w:jc w:val="center"/>
        </w:trPr>
        <w:tc>
          <w:tcPr>
            <w:tcW w:w="2516" w:type="dxa"/>
            <w:vAlign w:val="center"/>
          </w:tcPr>
          <w:p w:rsidR="004F2BAB" w:rsidRPr="00926756"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vAlign w:val="center"/>
          </w:tcPr>
          <w:p w:rsidR="004F2BAB" w:rsidRPr="00926756" w:rsidRDefault="004F2BAB" w:rsidP="00010C65">
            <w:pPr>
              <w:spacing w:after="0"/>
              <w:rPr>
                <w:rFonts w:ascii="Arial" w:hAnsi="Arial" w:cs="Arial"/>
                <w:bCs/>
              </w:rPr>
            </w:pPr>
            <w:r>
              <w:rPr>
                <w:rFonts w:ascii="Arial" w:hAnsi="Arial" w:cs="Arial"/>
                <w:bCs/>
              </w:rPr>
              <w:t>İLK 521</w:t>
            </w:r>
          </w:p>
        </w:tc>
      </w:tr>
      <w:tr w:rsidR="004F2BAB" w:rsidRPr="00926756" w:rsidTr="00010C65">
        <w:trPr>
          <w:trHeight w:val="294"/>
          <w:jc w:val="center"/>
        </w:trPr>
        <w:tc>
          <w:tcPr>
            <w:tcW w:w="2516" w:type="dxa"/>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DERSİN ADI</w:t>
            </w:r>
          </w:p>
        </w:tc>
        <w:tc>
          <w:tcPr>
            <w:tcW w:w="7022" w:type="dxa"/>
            <w:gridSpan w:val="4"/>
            <w:vAlign w:val="center"/>
          </w:tcPr>
          <w:p w:rsidR="004F2BAB" w:rsidRPr="00926756" w:rsidRDefault="004F2BAB" w:rsidP="00010C65">
            <w:pPr>
              <w:spacing w:after="0"/>
              <w:rPr>
                <w:rFonts w:ascii="Arial" w:hAnsi="Arial" w:cs="Arial"/>
                <w:bCs/>
                <w:color w:val="000000"/>
              </w:rPr>
            </w:pPr>
            <w:r w:rsidRPr="00926756">
              <w:rPr>
                <w:rFonts w:ascii="Arial" w:hAnsi="Arial" w:cs="Arial"/>
                <w:bCs/>
              </w:rPr>
              <w:t>Problem Çözme ve Matematiksel Modelleme</w:t>
            </w:r>
          </w:p>
        </w:tc>
      </w:tr>
      <w:tr w:rsidR="004F2BAB" w:rsidRPr="00926756" w:rsidTr="00010C65">
        <w:trPr>
          <w:trHeight w:val="294"/>
          <w:jc w:val="center"/>
        </w:trPr>
        <w:tc>
          <w:tcPr>
            <w:tcW w:w="2516" w:type="dxa"/>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BÖLÜM</w:t>
            </w:r>
          </w:p>
        </w:tc>
        <w:tc>
          <w:tcPr>
            <w:tcW w:w="7022" w:type="dxa"/>
            <w:gridSpan w:val="4"/>
            <w:vAlign w:val="center"/>
          </w:tcPr>
          <w:p w:rsidR="004F2BAB" w:rsidRPr="00926756" w:rsidRDefault="004F2BAB" w:rsidP="00010C65">
            <w:pPr>
              <w:spacing w:after="0"/>
              <w:rPr>
                <w:rFonts w:ascii="Arial" w:hAnsi="Arial" w:cs="Arial"/>
                <w:bCs/>
                <w:color w:val="000000"/>
              </w:rPr>
            </w:pPr>
            <w:r w:rsidRPr="00926756">
              <w:rPr>
                <w:rFonts w:ascii="Arial" w:hAnsi="Arial" w:cs="Arial"/>
                <w:bCs/>
                <w:color w:val="000000"/>
              </w:rPr>
              <w:t>Matematik ve Fen Bilimleri Eğitimi</w:t>
            </w:r>
          </w:p>
        </w:tc>
      </w:tr>
      <w:tr w:rsidR="004F2BAB" w:rsidRPr="00926756" w:rsidTr="00010C65">
        <w:trPr>
          <w:trHeight w:val="294"/>
          <w:jc w:val="center"/>
        </w:trPr>
        <w:tc>
          <w:tcPr>
            <w:tcW w:w="2516" w:type="dxa"/>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PROGRAM</w:t>
            </w:r>
          </w:p>
        </w:tc>
        <w:tc>
          <w:tcPr>
            <w:tcW w:w="7022" w:type="dxa"/>
            <w:gridSpan w:val="4"/>
            <w:vAlign w:val="center"/>
          </w:tcPr>
          <w:p w:rsidR="004F2BAB" w:rsidRPr="00926756" w:rsidRDefault="004F2BAB" w:rsidP="00010C65">
            <w:pPr>
              <w:spacing w:after="0"/>
              <w:rPr>
                <w:rFonts w:ascii="Arial" w:hAnsi="Arial" w:cs="Arial"/>
                <w:bCs/>
                <w:color w:val="000000"/>
              </w:rPr>
            </w:pPr>
            <w:r w:rsidRPr="00926756">
              <w:rPr>
                <w:rFonts w:ascii="Arial" w:hAnsi="Arial" w:cs="Arial"/>
                <w:bCs/>
                <w:color w:val="000000"/>
              </w:rPr>
              <w:t>İlköğretim Matematik Eğitimi</w:t>
            </w:r>
          </w:p>
        </w:tc>
      </w:tr>
      <w:tr w:rsidR="004F2BAB" w:rsidRPr="00926756" w:rsidTr="00010C65">
        <w:trPr>
          <w:trHeight w:val="294"/>
          <w:jc w:val="center"/>
        </w:trPr>
        <w:tc>
          <w:tcPr>
            <w:tcW w:w="2516" w:type="dxa"/>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DÖNEMİ</w:t>
            </w:r>
          </w:p>
        </w:tc>
        <w:tc>
          <w:tcPr>
            <w:tcW w:w="7022" w:type="dxa"/>
            <w:gridSpan w:val="4"/>
            <w:vAlign w:val="center"/>
          </w:tcPr>
          <w:p w:rsidR="004F2BAB" w:rsidRPr="00926756" w:rsidRDefault="004F2BAB" w:rsidP="00010C65">
            <w:pPr>
              <w:spacing w:after="0"/>
              <w:rPr>
                <w:rFonts w:ascii="Arial" w:hAnsi="Arial" w:cs="Arial"/>
                <w:bCs/>
                <w:color w:val="000000"/>
              </w:rPr>
            </w:pPr>
            <w:r w:rsidRPr="00926756">
              <w:rPr>
                <w:rFonts w:ascii="Arial" w:hAnsi="Arial" w:cs="Arial"/>
                <w:bCs/>
                <w:color w:val="000000"/>
              </w:rPr>
              <w:t>1</w:t>
            </w:r>
          </w:p>
        </w:tc>
      </w:tr>
      <w:tr w:rsidR="004F2BAB" w:rsidRPr="00926756" w:rsidTr="00010C65">
        <w:trPr>
          <w:trHeight w:val="294"/>
          <w:jc w:val="center"/>
        </w:trPr>
        <w:tc>
          <w:tcPr>
            <w:tcW w:w="2516" w:type="dxa"/>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DERSİN DİLİ</w:t>
            </w:r>
          </w:p>
        </w:tc>
        <w:tc>
          <w:tcPr>
            <w:tcW w:w="7022" w:type="dxa"/>
            <w:gridSpan w:val="4"/>
            <w:vAlign w:val="center"/>
          </w:tcPr>
          <w:p w:rsidR="004F2BAB" w:rsidRPr="00926756" w:rsidRDefault="004F2BAB" w:rsidP="00010C65">
            <w:pPr>
              <w:spacing w:after="0"/>
              <w:rPr>
                <w:rFonts w:ascii="Arial" w:hAnsi="Arial" w:cs="Arial"/>
                <w:bCs/>
                <w:color w:val="000000"/>
              </w:rPr>
            </w:pPr>
            <w:r w:rsidRPr="00926756">
              <w:rPr>
                <w:rFonts w:ascii="Arial" w:hAnsi="Arial" w:cs="Arial"/>
                <w:bCs/>
                <w:color w:val="000000"/>
              </w:rPr>
              <w:t>Türkçe</w:t>
            </w:r>
          </w:p>
        </w:tc>
      </w:tr>
      <w:tr w:rsidR="004F2BAB" w:rsidRPr="00926756" w:rsidTr="00010C65">
        <w:trPr>
          <w:trHeight w:val="294"/>
          <w:jc w:val="center"/>
        </w:trPr>
        <w:tc>
          <w:tcPr>
            <w:tcW w:w="2516" w:type="dxa"/>
            <w:vMerge w:val="restart"/>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DERS KATEGORİSİ</w:t>
            </w:r>
          </w:p>
        </w:tc>
        <w:tc>
          <w:tcPr>
            <w:tcW w:w="3104" w:type="dxa"/>
            <w:gridSpan w:val="2"/>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Zorunlu Ders</w:t>
            </w:r>
          </w:p>
        </w:tc>
        <w:tc>
          <w:tcPr>
            <w:tcW w:w="3918" w:type="dxa"/>
            <w:gridSpan w:val="2"/>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color w:val="000000"/>
              </w:rPr>
              <w:t>Seçmeli Ders x</w:t>
            </w:r>
          </w:p>
        </w:tc>
      </w:tr>
      <w:tr w:rsidR="004F2BAB" w:rsidRPr="00926756" w:rsidTr="00010C65">
        <w:trPr>
          <w:trHeight w:val="290"/>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3104" w:type="dxa"/>
            <w:gridSpan w:val="2"/>
            <w:vAlign w:val="center"/>
          </w:tcPr>
          <w:p w:rsidR="004F2BAB" w:rsidRPr="00926756" w:rsidRDefault="004F2BAB" w:rsidP="00010C65">
            <w:pPr>
              <w:spacing w:after="0"/>
              <w:rPr>
                <w:rFonts w:ascii="Arial" w:hAnsi="Arial" w:cs="Arial"/>
                <w:color w:val="000000"/>
              </w:rPr>
            </w:pPr>
          </w:p>
        </w:tc>
        <w:tc>
          <w:tcPr>
            <w:tcW w:w="3918" w:type="dxa"/>
            <w:gridSpan w:val="2"/>
            <w:vAlign w:val="center"/>
          </w:tcPr>
          <w:p w:rsidR="004F2BAB" w:rsidRPr="00926756" w:rsidRDefault="004F2BAB" w:rsidP="00010C65">
            <w:pPr>
              <w:spacing w:after="0"/>
              <w:rPr>
                <w:rFonts w:ascii="Arial" w:hAnsi="Arial" w:cs="Arial"/>
                <w:bCs/>
                <w:color w:val="000000"/>
              </w:rPr>
            </w:pPr>
          </w:p>
        </w:tc>
      </w:tr>
      <w:tr w:rsidR="004F2BAB" w:rsidRPr="00926756" w:rsidTr="00010C65">
        <w:trPr>
          <w:trHeight w:val="294"/>
          <w:jc w:val="center"/>
        </w:trPr>
        <w:tc>
          <w:tcPr>
            <w:tcW w:w="2516" w:type="dxa"/>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ÖN ŞARTLAR</w:t>
            </w:r>
          </w:p>
        </w:tc>
        <w:tc>
          <w:tcPr>
            <w:tcW w:w="7022" w:type="dxa"/>
            <w:gridSpan w:val="4"/>
            <w:vAlign w:val="center"/>
          </w:tcPr>
          <w:p w:rsidR="004F2BAB" w:rsidRPr="00926756" w:rsidRDefault="004F2BAB" w:rsidP="00010C65">
            <w:pPr>
              <w:spacing w:after="0"/>
              <w:rPr>
                <w:rFonts w:ascii="Arial" w:hAnsi="Arial" w:cs="Arial"/>
                <w:bCs/>
                <w:color w:val="000000"/>
              </w:rPr>
            </w:pPr>
            <w:r w:rsidRPr="00926756">
              <w:rPr>
                <w:rFonts w:ascii="Arial" w:hAnsi="Arial" w:cs="Arial"/>
                <w:bCs/>
                <w:color w:val="000000"/>
              </w:rPr>
              <w:t>-</w:t>
            </w:r>
          </w:p>
        </w:tc>
      </w:tr>
      <w:tr w:rsidR="004F2BAB" w:rsidRPr="00926756" w:rsidTr="00010C65">
        <w:trPr>
          <w:trHeight w:val="373"/>
          <w:jc w:val="center"/>
        </w:trPr>
        <w:tc>
          <w:tcPr>
            <w:tcW w:w="2516" w:type="dxa"/>
            <w:vMerge w:val="restart"/>
            <w:tcBorders>
              <w:right w:val="single" w:sz="4" w:space="0" w:color="auto"/>
            </w:tcBorders>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Haftalık Ders Saati</w:t>
            </w:r>
          </w:p>
          <w:p w:rsidR="004F2BAB" w:rsidRPr="00926756" w:rsidRDefault="004F2BAB" w:rsidP="00010C65">
            <w:pPr>
              <w:spacing w:after="0"/>
              <w:jc w:val="center"/>
              <w:rPr>
                <w:rFonts w:ascii="Arial" w:hAnsi="Arial" w:cs="Arial"/>
                <w:bCs/>
                <w:color w:val="000000"/>
              </w:rPr>
            </w:pPr>
          </w:p>
        </w:tc>
      </w:tr>
      <w:tr w:rsidR="004F2BAB" w:rsidRPr="00926756" w:rsidTr="00010C65">
        <w:trPr>
          <w:trHeight w:val="318"/>
          <w:jc w:val="center"/>
        </w:trPr>
        <w:tc>
          <w:tcPr>
            <w:tcW w:w="2516" w:type="dxa"/>
            <w:vMerge/>
            <w:tcBorders>
              <w:right w:val="single" w:sz="4" w:space="0" w:color="auto"/>
            </w:tcBorders>
            <w:vAlign w:val="center"/>
          </w:tcPr>
          <w:p w:rsidR="004F2BAB" w:rsidRPr="0092675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3</w:t>
            </w:r>
          </w:p>
        </w:tc>
      </w:tr>
      <w:tr w:rsidR="004F2BAB" w:rsidRPr="00926756" w:rsidTr="00010C65">
        <w:trPr>
          <w:trHeight w:val="340"/>
          <w:jc w:val="center"/>
        </w:trPr>
        <w:tc>
          <w:tcPr>
            <w:tcW w:w="2516" w:type="dxa"/>
            <w:vMerge w:val="restart"/>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KREDİ</w:t>
            </w:r>
          </w:p>
        </w:tc>
        <w:tc>
          <w:tcPr>
            <w:tcW w:w="4145" w:type="dxa"/>
            <w:gridSpan w:val="3"/>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Ders Kredisi</w:t>
            </w:r>
          </w:p>
        </w:tc>
        <w:tc>
          <w:tcPr>
            <w:tcW w:w="2877" w:type="dxa"/>
          </w:tcPr>
          <w:p w:rsidR="004F2BAB" w:rsidRPr="00926756" w:rsidRDefault="004F2BAB" w:rsidP="00010C65">
            <w:pPr>
              <w:spacing w:after="0"/>
              <w:jc w:val="center"/>
              <w:rPr>
                <w:rFonts w:ascii="Arial" w:hAnsi="Arial" w:cs="Arial"/>
                <w:color w:val="000000"/>
              </w:rPr>
            </w:pPr>
            <w:r w:rsidRPr="00926756">
              <w:rPr>
                <w:rFonts w:ascii="Arial" w:hAnsi="Arial" w:cs="Arial"/>
                <w:color w:val="000000"/>
              </w:rPr>
              <w:t>AKTS Kredisi</w:t>
            </w:r>
          </w:p>
          <w:p w:rsidR="004F2BAB" w:rsidRPr="00926756" w:rsidRDefault="004F2BAB" w:rsidP="00010C65">
            <w:pPr>
              <w:spacing w:after="0"/>
              <w:jc w:val="center"/>
              <w:rPr>
                <w:rFonts w:ascii="Arial" w:hAnsi="Arial" w:cs="Arial"/>
                <w:bCs/>
                <w:color w:val="000000"/>
              </w:rPr>
            </w:pPr>
          </w:p>
        </w:tc>
      </w:tr>
      <w:tr w:rsidR="004F2BAB" w:rsidRPr="00926756" w:rsidTr="00010C65">
        <w:trPr>
          <w:trHeight w:val="150"/>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4145" w:type="dxa"/>
            <w:gridSpan w:val="3"/>
          </w:tcPr>
          <w:p w:rsidR="004F2BAB" w:rsidRPr="00926756" w:rsidRDefault="004F2BAB" w:rsidP="00010C65">
            <w:pPr>
              <w:tabs>
                <w:tab w:val="center" w:pos="1805"/>
                <w:tab w:val="left" w:pos="2610"/>
              </w:tabs>
              <w:spacing w:after="0"/>
              <w:rPr>
                <w:rFonts w:ascii="Arial" w:hAnsi="Arial" w:cs="Arial"/>
                <w:color w:val="000000"/>
              </w:rPr>
            </w:pPr>
            <w:r w:rsidRPr="00926756">
              <w:rPr>
                <w:rFonts w:ascii="Arial" w:hAnsi="Arial" w:cs="Arial"/>
                <w:color w:val="000000"/>
              </w:rPr>
              <w:tab/>
              <w:t>3</w:t>
            </w:r>
            <w:r w:rsidRPr="00926756">
              <w:rPr>
                <w:rFonts w:ascii="Arial" w:hAnsi="Arial" w:cs="Arial"/>
                <w:color w:val="000000"/>
              </w:rPr>
              <w:tab/>
            </w:r>
          </w:p>
        </w:tc>
        <w:tc>
          <w:tcPr>
            <w:tcW w:w="2877" w:type="dxa"/>
          </w:tcPr>
          <w:p w:rsidR="004F2BAB" w:rsidRPr="00926756" w:rsidRDefault="004F2BAB" w:rsidP="00010C65">
            <w:pPr>
              <w:spacing w:after="0"/>
              <w:jc w:val="center"/>
              <w:rPr>
                <w:rFonts w:ascii="Arial" w:hAnsi="Arial" w:cs="Arial"/>
                <w:color w:val="000000"/>
              </w:rPr>
            </w:pPr>
          </w:p>
        </w:tc>
      </w:tr>
      <w:tr w:rsidR="004F2BAB" w:rsidRPr="00926756" w:rsidTr="00010C65">
        <w:trPr>
          <w:trHeight w:val="1074"/>
          <w:jc w:val="center"/>
        </w:trPr>
        <w:tc>
          <w:tcPr>
            <w:tcW w:w="2516" w:type="dxa"/>
            <w:vAlign w:val="center"/>
          </w:tcPr>
          <w:p w:rsidR="004F2BAB" w:rsidRPr="00926756" w:rsidRDefault="004F2BAB" w:rsidP="00010C65">
            <w:pPr>
              <w:spacing w:after="0"/>
              <w:rPr>
                <w:rFonts w:ascii="Arial" w:hAnsi="Arial" w:cs="Arial"/>
                <w:b/>
                <w:color w:val="000000"/>
              </w:rPr>
            </w:pPr>
            <w:r w:rsidRPr="00926756">
              <w:rPr>
                <w:rFonts w:ascii="Arial" w:hAnsi="Arial" w:cs="Arial"/>
                <w:b/>
                <w:color w:val="000000"/>
              </w:rPr>
              <w:t>DERSİN AMACI</w:t>
            </w:r>
          </w:p>
        </w:tc>
        <w:tc>
          <w:tcPr>
            <w:tcW w:w="7022" w:type="dxa"/>
            <w:gridSpan w:val="4"/>
            <w:vAlign w:val="center"/>
          </w:tcPr>
          <w:p w:rsidR="004F2BAB" w:rsidRPr="00926756" w:rsidRDefault="004F2BAB" w:rsidP="00010C65">
            <w:pPr>
              <w:spacing w:after="0"/>
              <w:rPr>
                <w:rFonts w:ascii="Arial" w:hAnsi="Arial" w:cs="Arial"/>
              </w:rPr>
            </w:pPr>
            <w:r w:rsidRPr="00926756">
              <w:rPr>
                <w:rFonts w:ascii="Arial" w:hAnsi="Arial" w:cs="Arial"/>
              </w:rPr>
              <w:t>Bu ders ile öğrencilerin problem, problem çözme aşamaları ve</w:t>
            </w:r>
            <w:r>
              <w:rPr>
                <w:rFonts w:ascii="Arial" w:hAnsi="Arial" w:cs="Arial"/>
              </w:rPr>
              <w:t xml:space="preserve"> problem çözme stratejileriyle </w:t>
            </w:r>
            <w:r w:rsidRPr="00926756">
              <w:rPr>
                <w:rFonts w:ascii="Arial" w:hAnsi="Arial" w:cs="Arial"/>
              </w:rPr>
              <w:t xml:space="preserve">matematiksel modelleme ile ilgili becerilerinin geliştirilmesi hedeflenmektedir. </w:t>
            </w:r>
          </w:p>
          <w:p w:rsidR="004F2BAB" w:rsidRPr="00926756" w:rsidRDefault="004F2BAB" w:rsidP="00010C65">
            <w:pPr>
              <w:spacing w:after="0"/>
              <w:rPr>
                <w:rFonts w:ascii="Arial" w:hAnsi="Arial" w:cs="Arial"/>
                <w:bCs/>
                <w:color w:val="000000"/>
              </w:rPr>
            </w:pPr>
          </w:p>
        </w:tc>
      </w:tr>
      <w:tr w:rsidR="004F2BAB" w:rsidRPr="00926756" w:rsidTr="00010C65">
        <w:trPr>
          <w:trHeight w:val="1246"/>
          <w:jc w:val="center"/>
        </w:trPr>
        <w:tc>
          <w:tcPr>
            <w:tcW w:w="2516" w:type="dxa"/>
            <w:vAlign w:val="center"/>
          </w:tcPr>
          <w:p w:rsidR="004F2BAB" w:rsidRPr="00926756" w:rsidRDefault="004F2BAB" w:rsidP="00010C65">
            <w:pPr>
              <w:spacing w:after="0"/>
              <w:jc w:val="center"/>
              <w:rPr>
                <w:rFonts w:ascii="Arial" w:hAnsi="Arial" w:cs="Arial"/>
                <w:b/>
                <w:color w:val="000000"/>
              </w:rPr>
            </w:pPr>
            <w:r w:rsidRPr="00926756">
              <w:rPr>
                <w:rFonts w:ascii="Arial" w:hAnsi="Arial" w:cs="Arial"/>
                <w:b/>
                <w:color w:val="000000"/>
              </w:rPr>
              <w:t>ÖĞRENME ÇIKTILARI VE YETERLİKLER</w:t>
            </w:r>
          </w:p>
        </w:tc>
        <w:tc>
          <w:tcPr>
            <w:tcW w:w="7022" w:type="dxa"/>
            <w:gridSpan w:val="4"/>
            <w:vAlign w:val="center"/>
          </w:tcPr>
          <w:p w:rsidR="004F2BAB" w:rsidRDefault="004F2BAB" w:rsidP="00010C65">
            <w:pPr>
              <w:spacing w:after="0"/>
              <w:jc w:val="both"/>
              <w:rPr>
                <w:rFonts w:ascii="Arial" w:hAnsi="Arial" w:cs="Arial"/>
              </w:rPr>
            </w:pPr>
            <w:r w:rsidRPr="00926756">
              <w:rPr>
                <w:rFonts w:ascii="Arial" w:hAnsi="Arial" w:cs="Arial"/>
              </w:rPr>
              <w:t>Problem, problem çözme, Problemlerin sınıflandırılması, Problem çözme aşamaları, Matematikte problem çözme aşamalarının kullanımları, Problem çözme stratejileri, Matematikte problem çözmede strateji kullanımları, Üst</w:t>
            </w:r>
            <w:r>
              <w:rPr>
                <w:rFonts w:ascii="Arial" w:hAnsi="Arial" w:cs="Arial"/>
              </w:rPr>
              <w:t xml:space="preserve"> </w:t>
            </w:r>
            <w:r w:rsidRPr="00926756">
              <w:rPr>
                <w:rFonts w:ascii="Arial" w:hAnsi="Arial" w:cs="Arial"/>
              </w:rPr>
              <w:t xml:space="preserve">bilişsel beceri ve problem çözme, </w:t>
            </w:r>
          </w:p>
          <w:p w:rsidR="004F2BAB" w:rsidRPr="00926756" w:rsidRDefault="004F2BAB" w:rsidP="00010C65">
            <w:pPr>
              <w:spacing w:after="0"/>
              <w:jc w:val="both"/>
              <w:rPr>
                <w:rFonts w:ascii="Arial" w:hAnsi="Arial" w:cs="Arial"/>
              </w:rPr>
            </w:pPr>
            <w:r w:rsidRPr="00926756">
              <w:rPr>
                <w:rFonts w:ascii="Arial" w:hAnsi="Arial" w:cs="Arial"/>
              </w:rPr>
              <w:t>Gerçek hayatta matematik problemlerinin çözümünde modelleme yaklaşımları, Günlük yaşamda karşılaşılan sorunların (güçlüklerin) matematiksel modellerinin kurulması ve çözüm yollarının araştırılması,  öğretilmesi, tartışılması Matematiksel düşünmeyi geliştirme ve modelleme araştırmaları</w:t>
            </w:r>
          </w:p>
          <w:p w:rsidR="004F2BAB" w:rsidRPr="00926756" w:rsidRDefault="004F2BAB" w:rsidP="00010C65">
            <w:pPr>
              <w:spacing w:after="0"/>
              <w:rPr>
                <w:rFonts w:ascii="Arial" w:hAnsi="Arial" w:cs="Arial"/>
                <w:bCs/>
                <w:color w:val="000000"/>
              </w:rPr>
            </w:pPr>
          </w:p>
        </w:tc>
      </w:tr>
      <w:tr w:rsidR="004F2BAB" w:rsidRPr="00926756" w:rsidTr="00010C65">
        <w:trPr>
          <w:trHeight w:val="180"/>
          <w:jc w:val="center"/>
        </w:trPr>
        <w:tc>
          <w:tcPr>
            <w:tcW w:w="2516" w:type="dxa"/>
            <w:vMerge w:val="restart"/>
            <w:vAlign w:val="center"/>
          </w:tcPr>
          <w:p w:rsidR="004F2BAB" w:rsidRPr="00926756" w:rsidRDefault="004F2BAB" w:rsidP="00010C65">
            <w:pPr>
              <w:spacing w:after="0"/>
              <w:jc w:val="center"/>
              <w:rPr>
                <w:rFonts w:ascii="Arial" w:hAnsi="Arial" w:cs="Arial"/>
                <w:b/>
                <w:color w:val="000000"/>
              </w:rPr>
            </w:pPr>
          </w:p>
          <w:p w:rsidR="004F2BAB" w:rsidRPr="00926756" w:rsidRDefault="004F2BAB" w:rsidP="00010C65">
            <w:pPr>
              <w:spacing w:after="0"/>
              <w:jc w:val="center"/>
              <w:rPr>
                <w:rFonts w:ascii="Arial" w:hAnsi="Arial" w:cs="Arial"/>
                <w:b/>
                <w:color w:val="000000"/>
              </w:rPr>
            </w:pPr>
          </w:p>
          <w:p w:rsidR="004F2BAB" w:rsidRPr="00926756" w:rsidRDefault="004F2BAB" w:rsidP="00010C65">
            <w:pPr>
              <w:spacing w:after="0"/>
              <w:jc w:val="center"/>
              <w:rPr>
                <w:rFonts w:ascii="Arial" w:hAnsi="Arial" w:cs="Arial"/>
                <w:b/>
                <w:color w:val="000000"/>
              </w:rPr>
            </w:pPr>
            <w:r w:rsidRPr="00926756">
              <w:rPr>
                <w:rFonts w:ascii="Arial" w:hAnsi="Arial" w:cs="Arial"/>
                <w:b/>
                <w:color w:val="000000"/>
              </w:rPr>
              <w:t>DERSİN İÇERİĞİ VE DAĞILIMI</w:t>
            </w:r>
          </w:p>
          <w:p w:rsidR="004F2BAB" w:rsidRPr="00926756" w:rsidRDefault="004F2BAB" w:rsidP="00010C65">
            <w:pPr>
              <w:spacing w:after="0"/>
              <w:jc w:val="center"/>
              <w:rPr>
                <w:rFonts w:ascii="Arial" w:hAnsi="Arial" w:cs="Arial"/>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Hafta</w:t>
            </w:r>
          </w:p>
        </w:tc>
        <w:tc>
          <w:tcPr>
            <w:tcW w:w="6158" w:type="dxa"/>
            <w:gridSpan w:val="3"/>
            <w:vAlign w:val="center"/>
          </w:tcPr>
          <w:p w:rsidR="004F2BAB" w:rsidRPr="00926756" w:rsidRDefault="004F2BAB" w:rsidP="00010C65">
            <w:pPr>
              <w:spacing w:after="0"/>
              <w:jc w:val="center"/>
              <w:rPr>
                <w:rFonts w:ascii="Arial" w:hAnsi="Arial" w:cs="Arial"/>
                <w:bCs/>
                <w:color w:val="000000"/>
              </w:rPr>
            </w:pP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1</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Problem, problem çözme</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2</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Problemlerin sınıflandırılması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3</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Problem çözme aşamaları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4</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Matematikte problem çözme aşamalarının kullanımları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5</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Problem çözme etkinliği</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6</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Problem çözme stratejileri</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7</w:t>
            </w:r>
          </w:p>
        </w:tc>
        <w:tc>
          <w:tcPr>
            <w:tcW w:w="6158" w:type="dxa"/>
            <w:gridSpan w:val="3"/>
            <w:vAlign w:val="center"/>
          </w:tcPr>
          <w:p w:rsidR="004F2BAB" w:rsidRPr="00926756" w:rsidRDefault="004F2BAB" w:rsidP="00010C65">
            <w:pPr>
              <w:spacing w:after="0"/>
              <w:rPr>
                <w:rFonts w:ascii="Arial" w:hAnsi="Arial" w:cs="Arial"/>
              </w:rPr>
            </w:pPr>
            <w:r w:rsidRPr="00926756">
              <w:rPr>
                <w:rFonts w:ascii="Arial" w:hAnsi="Arial" w:cs="Arial"/>
              </w:rPr>
              <w:t>Matematikte problem çözmede strateji kullanımları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8</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Üstbilişsel beceri ve problem çözme</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9</w:t>
            </w:r>
          </w:p>
        </w:tc>
        <w:tc>
          <w:tcPr>
            <w:tcW w:w="6158" w:type="dxa"/>
            <w:gridSpan w:val="3"/>
            <w:vAlign w:val="center"/>
          </w:tcPr>
          <w:p w:rsidR="004F2BAB" w:rsidRPr="00926756" w:rsidRDefault="004F2BAB" w:rsidP="00010C65">
            <w:pPr>
              <w:spacing w:after="0"/>
              <w:rPr>
                <w:rFonts w:ascii="Arial" w:hAnsi="Arial" w:cs="Arial"/>
              </w:rPr>
            </w:pPr>
            <w:r w:rsidRPr="00926756">
              <w:rPr>
                <w:rFonts w:ascii="Arial" w:hAnsi="Arial" w:cs="Arial"/>
              </w:rPr>
              <w:t>Gerçek hayatta matematik problemlerinin çözümünde modelleme yaklaşımları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10</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 xml:space="preserve">Günlük yaşamda karşılaşılan sorunların (güçlüklerin) matematiksel modellerinin kurulması ve çözüm yollarının </w:t>
            </w:r>
            <w:r w:rsidRPr="00926756">
              <w:rPr>
                <w:rFonts w:ascii="Arial" w:hAnsi="Arial" w:cs="Arial"/>
              </w:rPr>
              <w:lastRenderedPageBreak/>
              <w:t>araştırılması,  öğretilmesi, tartışılması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11</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Fizik, kimya, biyoloji vb. dallarında karşılaşılan sorunların (güçlüklerin) matematiksel modellerinin kurulması ve çözüm yollarının araştırılması,  öğretilmesi, tartışılması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12</w:t>
            </w:r>
          </w:p>
        </w:tc>
        <w:tc>
          <w:tcPr>
            <w:tcW w:w="6158" w:type="dxa"/>
            <w:gridSpan w:val="3"/>
            <w:vAlign w:val="center"/>
          </w:tcPr>
          <w:p w:rsidR="004F2BAB" w:rsidRPr="00926756" w:rsidRDefault="004F2BAB" w:rsidP="00010C65">
            <w:pPr>
              <w:pStyle w:val="ListeParagraf"/>
              <w:autoSpaceDE w:val="0"/>
              <w:autoSpaceDN w:val="0"/>
              <w:adjustRightInd w:val="0"/>
              <w:spacing w:after="0" w:line="360" w:lineRule="auto"/>
              <w:ind w:left="0"/>
              <w:rPr>
                <w:rFonts w:ascii="Arial" w:hAnsi="Arial" w:cs="Arial"/>
              </w:rPr>
            </w:pPr>
            <w:r w:rsidRPr="00926756">
              <w:rPr>
                <w:rFonts w:ascii="Arial" w:hAnsi="Arial" w:cs="Arial"/>
              </w:rPr>
              <w:t>Matematiksel düşünmeyi geliştirme ve modelleme araştırmaları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13</w:t>
            </w:r>
          </w:p>
        </w:tc>
        <w:tc>
          <w:tcPr>
            <w:tcW w:w="6158" w:type="dxa"/>
            <w:gridSpan w:val="3"/>
            <w:vAlign w:val="center"/>
          </w:tcPr>
          <w:p w:rsidR="004F2BAB" w:rsidRPr="00926756" w:rsidRDefault="004F2BAB" w:rsidP="00010C65">
            <w:pPr>
              <w:spacing w:after="0"/>
              <w:rPr>
                <w:rFonts w:ascii="Arial" w:hAnsi="Arial" w:cs="Arial"/>
              </w:rPr>
            </w:pPr>
            <w:r w:rsidRPr="00926756">
              <w:rPr>
                <w:rFonts w:ascii="Arial" w:hAnsi="Arial" w:cs="Arial"/>
              </w:rPr>
              <w:t>Matematiksel düşünmeyi geliştirme ve modelleme araştırmaları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14</w:t>
            </w:r>
          </w:p>
        </w:tc>
        <w:tc>
          <w:tcPr>
            <w:tcW w:w="6158" w:type="dxa"/>
            <w:gridSpan w:val="3"/>
            <w:vAlign w:val="center"/>
          </w:tcPr>
          <w:p w:rsidR="004F2BAB" w:rsidRPr="00926756" w:rsidRDefault="004F2BAB" w:rsidP="00010C65">
            <w:pPr>
              <w:spacing w:after="0"/>
              <w:rPr>
                <w:rFonts w:ascii="Arial" w:hAnsi="Arial" w:cs="Arial"/>
              </w:rPr>
            </w:pPr>
            <w:r w:rsidRPr="00926756">
              <w:rPr>
                <w:rFonts w:ascii="Arial" w:hAnsi="Arial" w:cs="Arial"/>
              </w:rPr>
              <w:t>Matematiksel düşünmeyi geliştirme ve modelleme araştırmaları</w:t>
            </w:r>
          </w:p>
        </w:tc>
      </w:tr>
      <w:tr w:rsidR="004F2BAB" w:rsidRPr="00926756" w:rsidTr="00010C65">
        <w:trPr>
          <w:trHeight w:val="178"/>
          <w:jc w:val="center"/>
        </w:trPr>
        <w:tc>
          <w:tcPr>
            <w:tcW w:w="2516" w:type="dxa"/>
            <w:vMerge/>
            <w:vAlign w:val="center"/>
          </w:tcPr>
          <w:p w:rsidR="004F2BAB" w:rsidRPr="00926756" w:rsidRDefault="004F2BAB" w:rsidP="00010C65">
            <w:pPr>
              <w:spacing w:after="0"/>
              <w:rPr>
                <w:rFonts w:ascii="Arial" w:hAnsi="Arial" w:cs="Arial"/>
                <w:b/>
                <w:color w:val="000000"/>
              </w:rPr>
            </w:pPr>
          </w:p>
        </w:tc>
        <w:tc>
          <w:tcPr>
            <w:tcW w:w="864" w:type="dxa"/>
            <w:vAlign w:val="center"/>
          </w:tcPr>
          <w:p w:rsidR="004F2BAB" w:rsidRPr="00926756" w:rsidRDefault="004F2BAB" w:rsidP="00010C65">
            <w:pPr>
              <w:spacing w:after="0"/>
              <w:jc w:val="center"/>
              <w:rPr>
                <w:rFonts w:ascii="Arial" w:hAnsi="Arial" w:cs="Arial"/>
                <w:bCs/>
                <w:color w:val="000000"/>
              </w:rPr>
            </w:pPr>
            <w:r w:rsidRPr="00926756">
              <w:rPr>
                <w:rFonts w:ascii="Arial" w:hAnsi="Arial" w:cs="Arial"/>
                <w:bCs/>
                <w:color w:val="000000"/>
              </w:rPr>
              <w:t>15</w:t>
            </w:r>
          </w:p>
        </w:tc>
        <w:tc>
          <w:tcPr>
            <w:tcW w:w="6158" w:type="dxa"/>
            <w:gridSpan w:val="3"/>
          </w:tcPr>
          <w:p w:rsidR="004F2BAB" w:rsidRPr="00926756" w:rsidRDefault="004F2BAB" w:rsidP="00010C65">
            <w:pPr>
              <w:spacing w:after="0"/>
              <w:rPr>
                <w:rFonts w:ascii="Arial" w:hAnsi="Arial" w:cs="Arial"/>
              </w:rPr>
            </w:pPr>
            <w:r w:rsidRPr="00926756">
              <w:rPr>
                <w:rFonts w:ascii="Arial" w:hAnsi="Arial" w:cs="Arial"/>
              </w:rPr>
              <w:t>Öğrenci projelerinin sunulması</w:t>
            </w:r>
          </w:p>
        </w:tc>
      </w:tr>
    </w:tbl>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Pr="002C36CA" w:rsidRDefault="004F2BAB" w:rsidP="00010C65">
            <w:pPr>
              <w:spacing w:after="0"/>
              <w:rPr>
                <w:rFonts w:ascii="Arial" w:hAnsi="Arial" w:cs="Arial"/>
                <w:bCs/>
                <w:color w:val="000000"/>
              </w:rPr>
            </w:pPr>
            <w:r>
              <w:rPr>
                <w:rFonts w:ascii="Arial" w:hAnsi="Arial" w:cs="Arial"/>
                <w:bCs/>
                <w:color w:val="000000"/>
              </w:rPr>
              <w:t>İLK 522</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sidRPr="002C36CA">
              <w:rPr>
                <w:rFonts w:ascii="Arial" w:hAnsi="Arial" w:cs="Arial"/>
                <w:bCs/>
                <w:color w:val="000000"/>
              </w:rPr>
              <w:t xml:space="preserve">Cebir Öğrenimi ve Öğretimi </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İlköğretim 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color w:val="000000"/>
              </w:rPr>
              <w:t>Seçmeli Ders x</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w:t>
            </w: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p w:rsidR="004F2BAB" w:rsidRDefault="004F2BAB" w:rsidP="00010C65">
            <w:pPr>
              <w:spacing w:after="0"/>
              <w:jc w:val="center"/>
              <w:rPr>
                <w:rFonts w:ascii="Arial" w:hAnsi="Arial" w:cs="Arial"/>
                <w:bCs/>
                <w:color w:val="000000"/>
              </w:rPr>
            </w:pP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r>
              <w:rPr>
                <w:rFonts w:ascii="Arial" w:hAnsi="Arial" w:cs="Arial"/>
                <w:color w:val="000000"/>
              </w:rPr>
              <w:t>AKTS Kredisi</w:t>
            </w:r>
          </w:p>
          <w:p w:rsidR="004F2BAB" w:rsidRDefault="004F2BAB" w:rsidP="00010C65">
            <w:pPr>
              <w:spacing w:after="0"/>
              <w:jc w:val="center"/>
              <w:rPr>
                <w:rFonts w:ascii="Arial" w:hAnsi="Arial" w:cs="Arial"/>
                <w:bCs/>
                <w:color w:val="000000"/>
              </w:rPr>
            </w:pP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t>3</w:t>
            </w:r>
            <w:r>
              <w:rPr>
                <w:rFonts w:ascii="Arial" w:hAnsi="Arial" w:cs="Arial"/>
                <w:color w:val="000000"/>
              </w:rPr>
              <w:tab/>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rPr>
            </w:pPr>
            <w:r>
              <w:rPr>
                <w:rFonts w:ascii="Arial" w:hAnsi="Arial" w:cs="Arial"/>
              </w:rPr>
              <w:t xml:space="preserve">Bu ders ile öğrencilerin cebir öğrenimi ve öğretimi ile ilgili becerilerinin geliştirilmesi hedeflenmektedir. </w:t>
            </w:r>
          </w:p>
          <w:p w:rsidR="004F2BAB" w:rsidRDefault="004F2BAB" w:rsidP="00010C65">
            <w:pPr>
              <w:spacing w:after="0"/>
              <w:rPr>
                <w:rFonts w:ascii="Arial" w:hAnsi="Arial" w:cs="Arial"/>
                <w:bCs/>
                <w:color w:val="000000"/>
              </w:rPr>
            </w:pP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both"/>
              <w:rPr>
                <w:rFonts w:ascii="Arial" w:hAnsi="Arial" w:cs="Arial"/>
              </w:rPr>
            </w:pPr>
            <w:r>
              <w:rPr>
                <w:rFonts w:ascii="Arial" w:hAnsi="Arial" w:cs="Arial"/>
              </w:rPr>
              <w:t xml:space="preserve">İlköğretim düzeyindeki cebir konularının, cebirsel düşünmenin, cebir problemlerinin çözülmesinin, cebir öğretim yöntemlerinin, ilgili araştırma çalışmalarının, öğrencilerin karşılaştıkları öğrenme güçlüklerinin, ilköğretim cebir programlarının, ve ders kitaplarının incelenmesi. Ayrıca cebir öğretiminde teknoloji kullanımının incelenmesi. </w:t>
            </w: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rPr>
            </w:pP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Cebir öğrenme alanı ve aritmetik ilişkisi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Genelleştirilmiş aritmetik düşünme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Genelleştirilmiş fonksiyonel düşünme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Cebir öğretiminde farklı gösterimler</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Cebirsel Düşünme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Cebirsel Düşünme</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Cebirsel düşünmenin gelişimi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cebir problemlerinin çözülmesi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cebir öğretim yöntemleri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Öğrencilerin karşılaştıkları öğrenme güçlüklerinin incelenmesi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Öğretim programlarının cebir kazanımlarının incelenmesi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Ders kitaplarındaki cebir kazanımlarının incelenmesi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Öğrenci projelerinin sunulması</w:t>
            </w:r>
          </w:p>
        </w:tc>
      </w:tr>
      <w:tr w:rsidR="004F2BAB" w:rsidTr="00010C65">
        <w:trPr>
          <w:trHeight w:val="178"/>
          <w:jc w:val="center"/>
        </w:trPr>
        <w:tc>
          <w:tcPr>
            <w:tcW w:w="0" w:type="auto"/>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rPr>
            </w:pPr>
            <w:r>
              <w:rPr>
                <w:rFonts w:ascii="Arial" w:hAnsi="Arial" w:cs="Arial"/>
              </w:rPr>
              <w:t>Final Sınavı</w:t>
            </w:r>
          </w:p>
        </w:tc>
      </w:tr>
    </w:tbl>
    <w:p w:rsidR="004F2BAB" w:rsidRDefault="004F2BAB" w:rsidP="004F2BAB">
      <w:pPr>
        <w:spacing w:after="0" w:line="240" w:lineRule="auto"/>
      </w:pPr>
    </w:p>
    <w:p w:rsidR="004F2BAB" w:rsidRDefault="004F2BAB" w:rsidP="004F2BAB">
      <w:pPr>
        <w:spacing w:after="0" w:line="240" w:lineRule="auto"/>
      </w:pPr>
      <w:r>
        <w:br w:type="page"/>
      </w:r>
    </w:p>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vAlign w:val="center"/>
          </w:tcPr>
          <w:p w:rsidR="004F2BAB" w:rsidRPr="00190F0E" w:rsidRDefault="004F2BAB" w:rsidP="00010C65">
            <w:pPr>
              <w:spacing w:after="0"/>
              <w:rPr>
                <w:rFonts w:ascii="Arial" w:hAnsi="Arial" w:cs="Arial"/>
                <w:bCs/>
                <w:color w:val="000000"/>
              </w:rPr>
            </w:pPr>
            <w:r>
              <w:rPr>
                <w:rFonts w:ascii="Arial" w:hAnsi="Arial" w:cs="Arial"/>
                <w:bCs/>
                <w:color w:val="000000"/>
              </w:rPr>
              <w:t>İLK 523</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CC1DA6" w:rsidRDefault="004F2BAB" w:rsidP="00010C65">
            <w:pPr>
              <w:spacing w:after="0"/>
              <w:rPr>
                <w:rFonts w:ascii="Arial" w:hAnsi="Arial" w:cs="Arial"/>
                <w:bCs/>
                <w:color w:val="000000"/>
              </w:rPr>
            </w:pPr>
            <w:r w:rsidRPr="00190F0E">
              <w:rPr>
                <w:rFonts w:ascii="Arial" w:hAnsi="Arial" w:cs="Arial"/>
                <w:bCs/>
                <w:color w:val="000000"/>
              </w:rPr>
              <w:t>Nitel Araştırmalarda Veri Analiz Yöntemleri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1</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Haftalık Ders Saati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CC1DA6" w:rsidRDefault="004F2BAB" w:rsidP="00010C65">
            <w:pPr>
              <w:spacing w:after="0"/>
              <w:jc w:val="center"/>
              <w:rPr>
                <w:rFonts w:ascii="Arial" w:hAnsi="Arial" w:cs="Arial"/>
                <w:color w:val="000000"/>
              </w:rPr>
            </w:pPr>
            <w:r w:rsidRPr="00CC1DA6">
              <w:rPr>
                <w:rFonts w:ascii="Arial" w:hAnsi="Arial" w:cs="Arial"/>
                <w:color w:val="000000"/>
              </w:rPr>
              <w:t>AKTS Kredisi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AE0F7C" w:rsidRDefault="004F2BAB" w:rsidP="00010C65">
            <w:pPr>
              <w:spacing w:after="0"/>
              <w:jc w:val="both"/>
              <w:rPr>
                <w:rFonts w:ascii="Arial" w:hAnsi="Arial" w:cs="Arial"/>
              </w:rPr>
            </w:pPr>
            <w:r w:rsidRPr="00190F0E">
              <w:rPr>
                <w:rFonts w:ascii="Arial" w:hAnsi="Arial" w:cs="Arial"/>
                <w:bCs/>
                <w:color w:val="000000"/>
              </w:rPr>
              <w:t>Bu dersin amacı nitel verilerin nasıl analiz edileceğinin uygulamalı olarak öğretilmesidir. Bu amaç doğrultusunda nitel araştırmaların temel felsefesi, veri analizlerinden tümevarım(inductive analysis) ve tümdengelim (deductive analysis) analiz yöntemleri, bilgisayar destekli analiz programları, veri indirgeme (içerik analizinde kategori ve kodlama, kod tanım tablosu oluşturma ve tanım tablosu temelinde veri analizi verilerin yorumlanması) ve veri gösterimi (Grafik ve tablo oluşturma) gibi kavramlar detaylıca bu ders kapsamında tartışılacaktır. Bununla birlikte, kod güvenirliliğinin hesaplanması (iç kod güvenirlik hesabı, kişiler arası kod güvenirlik hesabı) ve elde edilen güvenirlik bulgularının değerlendirilmesi, güvenirliğin düşük çıkması durumunda muhtemel çözüm yolları yine bu ders kapsamında ele alınan konular arasındadır.</w:t>
            </w: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tcPr>
          <w:p w:rsidR="004F2BAB" w:rsidRDefault="004F2BAB" w:rsidP="00010C65">
            <w:pPr>
              <w:spacing w:after="0"/>
              <w:rPr>
                <w:rFonts w:ascii="Arial" w:hAnsi="Arial" w:cs="Arial"/>
                <w:bCs/>
                <w:color w:val="000000"/>
              </w:rPr>
            </w:pPr>
            <w:r>
              <w:rPr>
                <w:rFonts w:ascii="Arial" w:hAnsi="Arial" w:cs="Arial"/>
                <w:bCs/>
                <w:color w:val="000000"/>
              </w:rPr>
              <w:t>Bu dersi başarı ile tamamlayan katılımcılar;</w:t>
            </w:r>
          </w:p>
          <w:p w:rsidR="004F2BAB" w:rsidRPr="00893D04" w:rsidRDefault="004F2BAB" w:rsidP="00010C65">
            <w:pPr>
              <w:spacing w:after="0"/>
              <w:rPr>
                <w:rFonts w:ascii="Arial" w:hAnsi="Arial" w:cs="Arial"/>
                <w:bCs/>
                <w:color w:val="000000"/>
              </w:rPr>
            </w:pPr>
            <w:r>
              <w:rPr>
                <w:rFonts w:ascii="Arial" w:hAnsi="Arial" w:cs="Arial"/>
                <w:bCs/>
                <w:color w:val="000000"/>
              </w:rPr>
              <w:t xml:space="preserve">1. </w:t>
            </w:r>
            <w:r w:rsidRPr="00893D04">
              <w:rPr>
                <w:rFonts w:ascii="Arial" w:hAnsi="Arial" w:cs="Arial"/>
                <w:bCs/>
                <w:color w:val="000000"/>
              </w:rPr>
              <w:t xml:space="preserve">Eğitim bilimlerinde ve Matematik eğitimi alanında toplamış olduğu </w:t>
            </w:r>
            <w:r>
              <w:rPr>
                <w:rFonts w:ascii="Arial" w:hAnsi="Arial" w:cs="Arial"/>
                <w:bCs/>
                <w:color w:val="000000"/>
              </w:rPr>
              <w:t>nitel verilerini analiz eder</w:t>
            </w:r>
            <w:r w:rsidRPr="00893D04">
              <w:rPr>
                <w:rFonts w:ascii="Arial" w:hAnsi="Arial" w:cs="Arial"/>
                <w:bCs/>
                <w:color w:val="000000"/>
              </w:rPr>
              <w:t xml:space="preserve">. </w:t>
            </w:r>
          </w:p>
          <w:p w:rsidR="004F2BAB" w:rsidRPr="00893D04" w:rsidRDefault="004F2BAB" w:rsidP="00010C65">
            <w:pPr>
              <w:spacing w:after="0"/>
              <w:rPr>
                <w:rFonts w:ascii="Arial" w:hAnsi="Arial" w:cs="Arial"/>
                <w:bCs/>
                <w:color w:val="000000"/>
              </w:rPr>
            </w:pPr>
          </w:p>
          <w:p w:rsidR="004F2BAB" w:rsidRPr="00893D04" w:rsidRDefault="004F2BAB" w:rsidP="00010C65">
            <w:pPr>
              <w:spacing w:after="0"/>
              <w:rPr>
                <w:rFonts w:ascii="Arial" w:hAnsi="Arial" w:cs="Arial"/>
                <w:bCs/>
                <w:color w:val="000000"/>
              </w:rPr>
            </w:pPr>
            <w:r w:rsidRPr="00893D04">
              <w:rPr>
                <w:rFonts w:ascii="Arial" w:hAnsi="Arial" w:cs="Arial"/>
                <w:bCs/>
                <w:color w:val="000000"/>
              </w:rPr>
              <w:t>2. Eğitim bilimlerinde ve Matematik eğitimi literatüründe yer alan farklı veri anali</w:t>
            </w:r>
            <w:r>
              <w:rPr>
                <w:rFonts w:ascii="Arial" w:hAnsi="Arial" w:cs="Arial"/>
                <w:bCs/>
                <w:color w:val="000000"/>
              </w:rPr>
              <w:t>z yöntemlerini karşılaştırır</w:t>
            </w:r>
            <w:r w:rsidRPr="00893D04">
              <w:rPr>
                <w:rFonts w:ascii="Arial" w:hAnsi="Arial" w:cs="Arial"/>
                <w:bCs/>
                <w:color w:val="000000"/>
              </w:rPr>
              <w:t xml:space="preserve">. </w:t>
            </w:r>
          </w:p>
          <w:p w:rsidR="004F2BAB" w:rsidRPr="00893D04" w:rsidRDefault="004F2BAB" w:rsidP="00010C65">
            <w:pPr>
              <w:spacing w:after="0"/>
              <w:rPr>
                <w:rFonts w:ascii="Arial" w:hAnsi="Arial" w:cs="Arial"/>
                <w:bCs/>
                <w:color w:val="000000"/>
              </w:rPr>
            </w:pPr>
          </w:p>
          <w:p w:rsidR="004F2BAB" w:rsidRDefault="004F2BAB" w:rsidP="00010C65">
            <w:pPr>
              <w:spacing w:after="0"/>
              <w:rPr>
                <w:rFonts w:ascii="Arial" w:hAnsi="Arial" w:cs="Arial"/>
                <w:bCs/>
                <w:color w:val="000000"/>
              </w:rPr>
            </w:pPr>
            <w:r w:rsidRPr="00893D04">
              <w:rPr>
                <w:rFonts w:ascii="Arial" w:hAnsi="Arial" w:cs="Arial"/>
                <w:bCs/>
                <w:color w:val="000000"/>
              </w:rPr>
              <w:t>3. Eğitim bilimlerinde ve Matematik eğitimi araştırmasında nitel ana</w:t>
            </w:r>
            <w:r>
              <w:rPr>
                <w:rFonts w:ascii="Arial" w:hAnsi="Arial" w:cs="Arial"/>
                <w:bCs/>
                <w:color w:val="000000"/>
              </w:rPr>
              <w:t>liz bulgularını raporlaştırı</w:t>
            </w:r>
            <w:r w:rsidRPr="00893D04">
              <w:rPr>
                <w:rFonts w:ascii="Arial" w:hAnsi="Arial" w:cs="Arial"/>
                <w:bCs/>
                <w:color w:val="000000"/>
              </w:rPr>
              <w:t xml:space="preserve">r. </w:t>
            </w:r>
          </w:p>
          <w:p w:rsidR="004F2BAB" w:rsidRPr="00893D04" w:rsidRDefault="004F2BAB" w:rsidP="00010C65">
            <w:pPr>
              <w:spacing w:after="0"/>
              <w:rPr>
                <w:rFonts w:ascii="Arial" w:hAnsi="Arial" w:cs="Arial"/>
                <w:bCs/>
                <w:color w:val="000000"/>
              </w:rPr>
            </w:pPr>
          </w:p>
          <w:p w:rsidR="004F2BAB" w:rsidRDefault="004F2BAB" w:rsidP="00010C65">
            <w:pPr>
              <w:spacing w:after="0"/>
              <w:rPr>
                <w:rFonts w:ascii="Arial" w:hAnsi="Arial" w:cs="Arial"/>
                <w:bCs/>
                <w:color w:val="000000"/>
              </w:rPr>
            </w:pPr>
            <w:r w:rsidRPr="00893D04">
              <w:rPr>
                <w:rFonts w:ascii="Arial" w:hAnsi="Arial" w:cs="Arial"/>
                <w:bCs/>
                <w:color w:val="000000"/>
              </w:rPr>
              <w:t xml:space="preserve">4. Nitel veri analizlerinde yazılımlarını </w:t>
            </w:r>
            <w:r>
              <w:rPr>
                <w:rFonts w:ascii="Arial" w:hAnsi="Arial" w:cs="Arial"/>
                <w:bCs/>
                <w:color w:val="000000"/>
              </w:rPr>
              <w:t>(NVivo yada NudIst) kullanır</w:t>
            </w:r>
            <w:r w:rsidRPr="00893D04">
              <w:rPr>
                <w:rFonts w:ascii="Arial" w:hAnsi="Arial" w:cs="Arial"/>
                <w:bCs/>
                <w:color w:val="000000"/>
              </w:rPr>
              <w:t>.</w:t>
            </w:r>
          </w:p>
          <w:p w:rsidR="004F2BAB" w:rsidRPr="00CC1DA6" w:rsidRDefault="004F2BAB" w:rsidP="00010C65">
            <w:pPr>
              <w:spacing w:after="0"/>
              <w:rPr>
                <w:rFonts w:ascii="Arial" w:hAnsi="Arial" w:cs="Arial"/>
                <w:bCs/>
                <w:color w:val="000000"/>
              </w:rPr>
            </w:pP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N</w:t>
            </w:r>
            <w:r w:rsidRPr="00190F0E">
              <w:rPr>
                <w:rFonts w:ascii="Arial" w:hAnsi="Arial" w:cs="Arial"/>
                <w:bCs/>
                <w:color w:val="000000"/>
              </w:rPr>
              <w:t>itel araştırmaların temel felsefesi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2</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 xml:space="preserve">Eğitim bilimlerinde </w:t>
            </w:r>
            <w:r w:rsidRPr="0087321D">
              <w:rPr>
                <w:rFonts w:ascii="Arial" w:hAnsi="Arial" w:cs="Arial"/>
                <w:bCs/>
                <w:color w:val="000000"/>
              </w:rPr>
              <w:t xml:space="preserve">nitel araştırma verilerinin düzenlenmesi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3</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Eğitim bilimlerinde ve Matematik Eğitimi çalışmalarında</w:t>
            </w:r>
            <w:r w:rsidRPr="0087321D">
              <w:rPr>
                <w:rFonts w:ascii="Arial" w:hAnsi="Arial" w:cs="Arial"/>
                <w:bCs/>
                <w:color w:val="000000"/>
              </w:rPr>
              <w:t xml:space="preserve"> erken veri analizi, betimsel analiz</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4</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Eğitim bilimlerinde ve Matematik Eğitimi çalışmalarında</w:t>
            </w:r>
            <w:r w:rsidRPr="0087321D">
              <w:rPr>
                <w:rFonts w:ascii="Arial" w:hAnsi="Arial" w:cs="Arial"/>
                <w:bCs/>
                <w:color w:val="000000"/>
              </w:rPr>
              <w:t xml:space="preserve"> </w:t>
            </w:r>
            <w:r>
              <w:rPr>
                <w:rFonts w:ascii="Arial" w:hAnsi="Arial" w:cs="Arial"/>
                <w:bCs/>
                <w:color w:val="000000"/>
              </w:rPr>
              <w:t>Anlatı</w:t>
            </w:r>
            <w:r w:rsidRPr="0087321D">
              <w:rPr>
                <w:rFonts w:ascii="Arial" w:hAnsi="Arial" w:cs="Arial"/>
                <w:bCs/>
                <w:color w:val="000000"/>
              </w:rPr>
              <w:t xml:space="preserve"> analizi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5</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Eğitim bilimlerinde ve Matematik Eğitimi çalışmalarında</w:t>
            </w:r>
            <w:r w:rsidRPr="0087321D">
              <w:rPr>
                <w:rFonts w:ascii="Arial" w:hAnsi="Arial" w:cs="Arial"/>
                <w:bCs/>
                <w:color w:val="000000"/>
              </w:rPr>
              <w:t xml:space="preserve"> Gösterge bilim</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6</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Eğitim bilimlerinde ve Matematik Eğitimi çalışmalarında</w:t>
            </w:r>
            <w:r w:rsidRPr="0087321D">
              <w:rPr>
                <w:rFonts w:ascii="Arial" w:hAnsi="Arial" w:cs="Arial"/>
                <w:bCs/>
                <w:color w:val="000000"/>
              </w:rPr>
              <w:t xml:space="preserve"> Tematik analiz</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7</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Eğitim bilimlerinde ve Matematik Eğitimi çalışmalarında</w:t>
            </w:r>
            <w:r w:rsidRPr="0087321D">
              <w:rPr>
                <w:rFonts w:ascii="Arial" w:hAnsi="Arial" w:cs="Arial"/>
                <w:bCs/>
                <w:color w:val="000000"/>
              </w:rPr>
              <w:t xml:space="preserve"> Konuşma analizi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8</w:t>
            </w:r>
          </w:p>
        </w:tc>
        <w:tc>
          <w:tcPr>
            <w:tcW w:w="6158" w:type="dxa"/>
            <w:gridSpan w:val="3"/>
          </w:tcPr>
          <w:p w:rsidR="004F2BAB" w:rsidRPr="0087321D" w:rsidRDefault="004F2BAB" w:rsidP="00010C65">
            <w:pPr>
              <w:spacing w:after="0"/>
              <w:rPr>
                <w:rFonts w:ascii="Arial" w:hAnsi="Arial" w:cs="Arial"/>
                <w:bCs/>
                <w:color w:val="000000"/>
              </w:rPr>
            </w:pPr>
            <w:r w:rsidRPr="0087321D">
              <w:rPr>
                <w:rFonts w:ascii="Arial" w:hAnsi="Arial" w:cs="Arial"/>
                <w:bCs/>
                <w:color w:val="000000"/>
              </w:rPr>
              <w:t>Arasınav</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9</w:t>
            </w:r>
          </w:p>
        </w:tc>
        <w:tc>
          <w:tcPr>
            <w:tcW w:w="6158" w:type="dxa"/>
            <w:gridSpan w:val="3"/>
          </w:tcPr>
          <w:p w:rsidR="004F2BAB" w:rsidRPr="0087321D" w:rsidRDefault="004F2BAB" w:rsidP="00010C65">
            <w:pPr>
              <w:spacing w:after="0"/>
              <w:rPr>
                <w:rFonts w:ascii="Arial" w:hAnsi="Arial" w:cs="Arial"/>
                <w:bCs/>
                <w:color w:val="000000"/>
              </w:rPr>
            </w:pPr>
            <w:r w:rsidRPr="0087321D">
              <w:rPr>
                <w:rFonts w:ascii="Arial" w:hAnsi="Arial" w:cs="Arial"/>
                <w:bCs/>
                <w:color w:val="000000"/>
              </w:rPr>
              <w:t>Kodlama Şemaları (Kodlar ve altkodların oluşturulması)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10</w:t>
            </w:r>
          </w:p>
        </w:tc>
        <w:tc>
          <w:tcPr>
            <w:tcW w:w="6158" w:type="dxa"/>
            <w:gridSpan w:val="3"/>
          </w:tcPr>
          <w:p w:rsidR="004F2BAB" w:rsidRPr="0087321D" w:rsidRDefault="004F2BAB" w:rsidP="00010C65">
            <w:pPr>
              <w:spacing w:after="0"/>
              <w:rPr>
                <w:rFonts w:ascii="Arial" w:hAnsi="Arial" w:cs="Arial"/>
                <w:bCs/>
                <w:color w:val="000000"/>
              </w:rPr>
            </w:pPr>
            <w:r w:rsidRPr="0087321D">
              <w:rPr>
                <w:rFonts w:ascii="Arial" w:hAnsi="Arial" w:cs="Arial"/>
                <w:bCs/>
                <w:color w:val="000000"/>
              </w:rPr>
              <w:t>İçerik analizi Sürekli durum karşılaştırması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11</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Eğitim bilimlerinde ve Matematik Eğitimi çalışmalarında</w:t>
            </w:r>
            <w:r w:rsidRPr="0087321D">
              <w:rPr>
                <w:rFonts w:ascii="Arial" w:hAnsi="Arial" w:cs="Arial"/>
                <w:bCs/>
                <w:color w:val="000000"/>
              </w:rPr>
              <w:t xml:space="preserve"> alan notlarının analizi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12</w:t>
            </w:r>
          </w:p>
        </w:tc>
        <w:tc>
          <w:tcPr>
            <w:tcW w:w="6158" w:type="dxa"/>
            <w:gridSpan w:val="3"/>
          </w:tcPr>
          <w:p w:rsidR="004F2BAB" w:rsidRPr="0087321D" w:rsidRDefault="004F2BAB" w:rsidP="00010C65">
            <w:pPr>
              <w:spacing w:after="0"/>
              <w:rPr>
                <w:rFonts w:ascii="Arial" w:hAnsi="Arial" w:cs="Arial"/>
                <w:bCs/>
                <w:color w:val="000000"/>
              </w:rPr>
            </w:pPr>
            <w:r>
              <w:rPr>
                <w:rFonts w:ascii="Arial" w:hAnsi="Arial" w:cs="Arial"/>
                <w:bCs/>
                <w:color w:val="000000"/>
              </w:rPr>
              <w:t>Eğitim bilimlerinde ve Matematik Eğitimi çalışmalarında</w:t>
            </w:r>
            <w:r w:rsidRPr="0087321D">
              <w:rPr>
                <w:rFonts w:ascii="Arial" w:hAnsi="Arial" w:cs="Arial"/>
                <w:bCs/>
                <w:color w:val="000000"/>
              </w:rPr>
              <w:t xml:space="preserve"> doküman analizi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13</w:t>
            </w:r>
          </w:p>
        </w:tc>
        <w:tc>
          <w:tcPr>
            <w:tcW w:w="6158" w:type="dxa"/>
            <w:gridSpan w:val="3"/>
          </w:tcPr>
          <w:p w:rsidR="004F2BAB" w:rsidRPr="0087321D" w:rsidRDefault="004F2BAB" w:rsidP="00010C65">
            <w:pPr>
              <w:spacing w:after="0"/>
              <w:rPr>
                <w:rFonts w:ascii="Arial" w:hAnsi="Arial" w:cs="Arial"/>
                <w:bCs/>
                <w:color w:val="000000"/>
              </w:rPr>
            </w:pPr>
            <w:r w:rsidRPr="0087321D">
              <w:rPr>
                <w:rFonts w:ascii="Arial" w:hAnsi="Arial" w:cs="Arial"/>
                <w:bCs/>
                <w:color w:val="000000"/>
              </w:rPr>
              <w:t>Veri analizinde yazılım kullanılması (Nvivo,</w:t>
            </w:r>
            <w:r>
              <w:rPr>
                <w:rFonts w:ascii="Arial" w:hAnsi="Arial" w:cs="Arial"/>
                <w:bCs/>
                <w:color w:val="000000"/>
              </w:rPr>
              <w:t xml:space="preserve">MaxQuda, </w:t>
            </w:r>
            <w:r w:rsidRPr="0087321D">
              <w:rPr>
                <w:rFonts w:ascii="Arial" w:hAnsi="Arial" w:cs="Arial"/>
                <w:bCs/>
                <w:color w:val="000000"/>
              </w:rPr>
              <w:t xml:space="preserve"> Nudİst)</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14</w:t>
            </w:r>
          </w:p>
        </w:tc>
        <w:tc>
          <w:tcPr>
            <w:tcW w:w="6158" w:type="dxa"/>
            <w:gridSpan w:val="3"/>
          </w:tcPr>
          <w:p w:rsidR="004F2BAB" w:rsidRPr="0087321D" w:rsidRDefault="004F2BAB" w:rsidP="00010C65">
            <w:pPr>
              <w:spacing w:after="0"/>
              <w:rPr>
                <w:rFonts w:ascii="Arial" w:hAnsi="Arial" w:cs="Arial"/>
                <w:bCs/>
                <w:color w:val="000000"/>
              </w:rPr>
            </w:pPr>
            <w:r w:rsidRPr="0087321D">
              <w:rPr>
                <w:rFonts w:ascii="Arial" w:hAnsi="Arial" w:cs="Arial"/>
                <w:bCs/>
                <w:color w:val="000000"/>
              </w:rPr>
              <w:t>Veri analizinde yazılım kullanılması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15</w:t>
            </w:r>
          </w:p>
        </w:tc>
        <w:tc>
          <w:tcPr>
            <w:tcW w:w="6158" w:type="dxa"/>
            <w:gridSpan w:val="3"/>
          </w:tcPr>
          <w:p w:rsidR="004F2BAB" w:rsidRPr="0087321D" w:rsidRDefault="004F2BAB" w:rsidP="00010C65">
            <w:pPr>
              <w:spacing w:after="0"/>
              <w:rPr>
                <w:rFonts w:ascii="Arial" w:hAnsi="Arial" w:cs="Arial"/>
                <w:bCs/>
                <w:color w:val="000000"/>
              </w:rPr>
            </w:pPr>
            <w:r w:rsidRPr="0087321D">
              <w:rPr>
                <w:rFonts w:ascii="Arial" w:hAnsi="Arial" w:cs="Arial"/>
                <w:bCs/>
                <w:color w:val="000000"/>
              </w:rPr>
              <w:t xml:space="preserve">Verilerin sunulması, raporlaştırma, yazım teknikleri </w:t>
            </w:r>
          </w:p>
        </w:tc>
      </w:tr>
    </w:tbl>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Pr="00BF3940" w:rsidRDefault="004F2BAB" w:rsidP="00010C65">
            <w:pPr>
              <w:spacing w:after="0"/>
              <w:rPr>
                <w:rFonts w:ascii="Arial" w:hAnsi="Arial" w:cs="Arial"/>
                <w:bCs/>
                <w:color w:val="000000"/>
              </w:rPr>
            </w:pPr>
            <w:r>
              <w:rPr>
                <w:rFonts w:ascii="Arial" w:hAnsi="Arial" w:cs="Arial"/>
                <w:bCs/>
                <w:color w:val="000000"/>
              </w:rPr>
              <w:t>İLK 526</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7E107F" w:rsidRDefault="004F2BAB" w:rsidP="00010C65">
            <w:pPr>
              <w:spacing w:after="0"/>
              <w:rPr>
                <w:rFonts w:ascii="Arial" w:hAnsi="Arial" w:cs="Arial"/>
                <w:color w:val="000000"/>
                <w:sz w:val="16"/>
                <w:szCs w:val="16"/>
              </w:rPr>
            </w:pPr>
            <w:r w:rsidRPr="00BF3940">
              <w:rPr>
                <w:rFonts w:ascii="Arial" w:hAnsi="Arial" w:cs="Arial"/>
                <w:bCs/>
                <w:color w:val="000000"/>
              </w:rPr>
              <w:t>Uygulamalı Eğitim İstatistiği</w:t>
            </w:r>
            <w:r w:rsidRPr="007E107F">
              <w:rPr>
                <w:rFonts w:ascii="Arial" w:hAnsi="Arial" w:cs="Arial"/>
                <w:color w:val="000000"/>
                <w:sz w:val="16"/>
                <w:szCs w:val="16"/>
              </w:rPr>
              <w:t xml:space="preserve"> </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Haftalık Ders Saati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CC1DA6" w:rsidRDefault="004F2BAB" w:rsidP="00010C65">
            <w:pPr>
              <w:spacing w:after="0"/>
              <w:jc w:val="center"/>
              <w:rPr>
                <w:rFonts w:ascii="Arial" w:hAnsi="Arial" w:cs="Arial"/>
                <w:color w:val="000000"/>
              </w:rPr>
            </w:pPr>
            <w:r w:rsidRPr="00CC1DA6">
              <w:rPr>
                <w:rFonts w:ascii="Arial" w:hAnsi="Arial" w:cs="Arial"/>
                <w:color w:val="000000"/>
              </w:rPr>
              <w:t>AKTS Kredisi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691AB5" w:rsidRDefault="004F2BAB" w:rsidP="00010C65">
            <w:pPr>
              <w:pStyle w:val="NormalWeb"/>
              <w:spacing w:beforeAutospacing="0" w:after="0" w:afterAutospacing="0" w:line="288" w:lineRule="atLeast"/>
              <w:jc w:val="both"/>
              <w:rPr>
                <w:rFonts w:ascii="Arial" w:hAnsi="Arial" w:cs="Arial"/>
                <w:bCs/>
                <w:color w:val="000000"/>
                <w:sz w:val="22"/>
                <w:szCs w:val="22"/>
              </w:rPr>
            </w:pPr>
            <w:r w:rsidRPr="00691AB5">
              <w:rPr>
                <w:rFonts w:ascii="Arial" w:hAnsi="Arial" w:cs="Arial"/>
                <w:bCs/>
                <w:color w:val="000000"/>
                <w:sz w:val="22"/>
                <w:szCs w:val="22"/>
              </w:rPr>
              <w:t>Ders içeriği: İstatistik kavramı ve istatistiğin fonksiyonları, araştırma sürecinde istatistiğin yeri, değişken türleri, ölçek türleri, veri analizi için uygun istatistik seçimi, istatistik programında veri dosyası oluşturma, verilerin betimsel analizi (frekans dağılımı, merkezi eğilim ve değişkenlik ölçüleri), normallik analizi, Levene testi, parametrik ve parametrik olmayan (Non parametric) hipotez testleri, parametrik testlerin özellikleri, parametrik testler: Tek örneklem T-Testi (One Sample T-Testi), Bağımsız örneklemler T-Testi (Independent Samples T-Testi), İlişkili örneklemler için T-Testi (Paired Samples T-Testi), Tek faktörlü varyans analizi (One-Way Anova), Karışık ölçümler için iki faktörlü anova (Two-Way Anova for Mixed Measures), İlişkili örneklemler (Tekrarlı Ölçümler) için tek faktörlü Anova (One-Way Anova for repeated Measures), Parametrik testlerde varsayımların kontrolü, desenlerin kullanım alanı, araştırma hipotezleri, hipotezlerin test edilmesi, tabloların yorumlanması ve raporlaştırılması, Parametrik olmayan (Non parametric) hipotez testleri ve özellikleri, Parametrik testler: Ki-Kare testi ve örnek uygulaması, Mann-Withney U testi ve örnek uygulaması, Kruskal Wallis H testi, Wilcoxon işaretli sıralar testi, Friedman testi ve örnek uygulaması, basit ve kısmi kolerasyon, testlerde güvenirlik ve geçerlik çalışmaları, başarı testi geliştirme ve örnek uygulaması gibi konularda bilgi sağlamaktır.</w:t>
            </w:r>
          </w:p>
          <w:p w:rsidR="004F2BAB" w:rsidRPr="00AE0F7C" w:rsidRDefault="004F2BAB" w:rsidP="00010C65">
            <w:pPr>
              <w:spacing w:after="0"/>
              <w:jc w:val="both"/>
              <w:rPr>
                <w:rFonts w:ascii="Arial" w:hAnsi="Arial" w:cs="Arial"/>
              </w:rPr>
            </w:pPr>
          </w:p>
        </w:tc>
      </w:tr>
      <w:tr w:rsidR="004F2BAB" w:rsidRPr="00CC1DA6" w:rsidTr="00010C65">
        <w:trPr>
          <w:trHeight w:val="405"/>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tcPr>
          <w:p w:rsidR="004F2BAB" w:rsidRDefault="004F2BAB" w:rsidP="00010C65">
            <w:pPr>
              <w:spacing w:after="0"/>
              <w:rPr>
                <w:rFonts w:ascii="Arial" w:hAnsi="Arial" w:cs="Arial"/>
                <w:bCs/>
                <w:color w:val="000000"/>
              </w:rPr>
            </w:pPr>
            <w:r>
              <w:rPr>
                <w:rFonts w:ascii="Arial" w:hAnsi="Arial" w:cs="Arial"/>
                <w:bCs/>
                <w:color w:val="000000"/>
              </w:rPr>
              <w:t>Bu dersi başarı ile tamamlayan katılımcılar;</w:t>
            </w:r>
          </w:p>
          <w:p w:rsidR="004F2BAB" w:rsidRPr="001671EE" w:rsidRDefault="004F2BAB" w:rsidP="00010C65">
            <w:pPr>
              <w:pStyle w:val="ListeParagraf"/>
              <w:numPr>
                <w:ilvl w:val="0"/>
                <w:numId w:val="7"/>
              </w:numPr>
              <w:suppressAutoHyphens w:val="0"/>
              <w:spacing w:after="0" w:line="240" w:lineRule="auto"/>
              <w:rPr>
                <w:rFonts w:ascii="Arial" w:hAnsi="Arial" w:cs="Arial"/>
                <w:bCs/>
                <w:color w:val="000000"/>
              </w:rPr>
            </w:pPr>
            <w:r w:rsidRPr="001671EE">
              <w:rPr>
                <w:rFonts w:ascii="Arial" w:hAnsi="Arial" w:cs="Arial"/>
                <w:bCs/>
                <w:color w:val="000000"/>
              </w:rPr>
              <w:t>Çıkarımsal istatistiğin önemini ve kullanım alanlarını kavrar.</w:t>
            </w:r>
          </w:p>
          <w:p w:rsidR="004F2BAB" w:rsidRPr="00D82CA5" w:rsidRDefault="004F2BAB" w:rsidP="00010C65">
            <w:pPr>
              <w:pStyle w:val="ListeParagraf"/>
              <w:numPr>
                <w:ilvl w:val="0"/>
                <w:numId w:val="7"/>
              </w:numPr>
              <w:suppressAutoHyphens w:val="0"/>
              <w:spacing w:after="0" w:line="240" w:lineRule="auto"/>
              <w:rPr>
                <w:rFonts w:ascii="Arial" w:hAnsi="Arial" w:cs="Arial"/>
                <w:bCs/>
                <w:color w:val="000000"/>
              </w:rPr>
            </w:pPr>
            <w:r w:rsidRPr="00CA18CE">
              <w:rPr>
                <w:rFonts w:ascii="Arial" w:hAnsi="Arial" w:cs="Arial"/>
                <w:bCs/>
                <w:color w:val="000000"/>
              </w:rPr>
              <w:t>Araştırma hipotezi ve türlerini açıklayarak örnekler verir</w:t>
            </w:r>
          </w:p>
          <w:p w:rsidR="004F2BAB" w:rsidRPr="00D82CA5" w:rsidRDefault="004F2BAB" w:rsidP="00010C65">
            <w:pPr>
              <w:pStyle w:val="ListeParagraf"/>
              <w:numPr>
                <w:ilvl w:val="0"/>
                <w:numId w:val="7"/>
              </w:numPr>
              <w:suppressAutoHyphens w:val="0"/>
              <w:spacing w:after="0" w:line="240" w:lineRule="auto"/>
              <w:rPr>
                <w:rFonts w:ascii="Arial" w:hAnsi="Arial" w:cs="Arial"/>
                <w:bCs/>
                <w:color w:val="000000"/>
              </w:rPr>
            </w:pPr>
            <w:r w:rsidRPr="00CA18CE">
              <w:rPr>
                <w:rFonts w:ascii="Arial" w:hAnsi="Arial" w:cs="Arial"/>
                <w:bCs/>
                <w:color w:val="000000"/>
              </w:rPr>
              <w:t>Normal dağılımın özelliklerini açıklar</w:t>
            </w:r>
          </w:p>
          <w:p w:rsidR="004F2BAB" w:rsidRPr="00D82CA5" w:rsidRDefault="004F2BAB" w:rsidP="00010C65">
            <w:pPr>
              <w:pStyle w:val="ListeParagraf"/>
              <w:numPr>
                <w:ilvl w:val="0"/>
                <w:numId w:val="7"/>
              </w:numPr>
              <w:suppressAutoHyphens w:val="0"/>
              <w:spacing w:after="0" w:line="240" w:lineRule="auto"/>
              <w:rPr>
                <w:rFonts w:ascii="Arial" w:hAnsi="Arial" w:cs="Arial"/>
                <w:bCs/>
                <w:color w:val="000000"/>
              </w:rPr>
            </w:pPr>
            <w:r w:rsidRPr="00CA18CE">
              <w:rPr>
                <w:rFonts w:ascii="Arial" w:hAnsi="Arial" w:cs="Arial"/>
                <w:bCs/>
                <w:color w:val="000000"/>
              </w:rPr>
              <w:t>Standard değerlerin kullanım alanlarını açıklar</w:t>
            </w:r>
          </w:p>
          <w:p w:rsidR="004F2BAB" w:rsidRPr="00D82CA5" w:rsidRDefault="004F2BAB" w:rsidP="00010C65">
            <w:pPr>
              <w:pStyle w:val="ListeParagraf"/>
              <w:numPr>
                <w:ilvl w:val="0"/>
                <w:numId w:val="7"/>
              </w:numPr>
              <w:suppressAutoHyphens w:val="0"/>
              <w:spacing w:after="0" w:line="240" w:lineRule="auto"/>
              <w:rPr>
                <w:rFonts w:ascii="Arial" w:hAnsi="Arial" w:cs="Arial"/>
                <w:bCs/>
                <w:color w:val="000000"/>
              </w:rPr>
            </w:pPr>
            <w:r w:rsidRPr="00CA18CE">
              <w:rPr>
                <w:rFonts w:ascii="Arial" w:hAnsi="Arial" w:cs="Arial"/>
                <w:bCs/>
                <w:color w:val="000000"/>
              </w:rPr>
              <w:t>SPPS kullanarak t-test ile ilgili uygulamalar yapar</w:t>
            </w:r>
          </w:p>
          <w:p w:rsidR="004F2BAB" w:rsidRPr="00D82CA5" w:rsidRDefault="004F2BAB" w:rsidP="00010C65">
            <w:pPr>
              <w:pStyle w:val="ListeParagraf"/>
              <w:numPr>
                <w:ilvl w:val="0"/>
                <w:numId w:val="7"/>
              </w:numPr>
              <w:suppressAutoHyphens w:val="0"/>
              <w:spacing w:after="0" w:line="240" w:lineRule="auto"/>
              <w:rPr>
                <w:rFonts w:ascii="Arial" w:hAnsi="Arial" w:cs="Arial"/>
                <w:bCs/>
                <w:color w:val="000000"/>
              </w:rPr>
            </w:pPr>
            <w:r w:rsidRPr="00CA18CE">
              <w:rPr>
                <w:rFonts w:ascii="Arial" w:hAnsi="Arial" w:cs="Arial"/>
                <w:bCs/>
                <w:color w:val="000000"/>
              </w:rPr>
              <w:t>SPPS kullanarak varyans analizleri yapar.</w:t>
            </w:r>
          </w:p>
          <w:p w:rsidR="004F2BAB" w:rsidRPr="004F2BAB" w:rsidRDefault="004F2BAB" w:rsidP="00010C65">
            <w:pPr>
              <w:pStyle w:val="ListeParagraf"/>
              <w:numPr>
                <w:ilvl w:val="0"/>
                <w:numId w:val="7"/>
              </w:numPr>
              <w:suppressAutoHyphens w:val="0"/>
              <w:spacing w:after="0" w:line="240" w:lineRule="auto"/>
              <w:rPr>
                <w:rFonts w:ascii="Arial" w:hAnsi="Arial" w:cs="Arial"/>
                <w:bCs/>
                <w:color w:val="000000"/>
              </w:rPr>
            </w:pPr>
            <w:r w:rsidRPr="00CA18CE">
              <w:rPr>
                <w:rFonts w:ascii="Arial" w:hAnsi="Arial" w:cs="Arial"/>
                <w:bCs/>
                <w:color w:val="000000"/>
              </w:rPr>
              <w:t>Lineer regresyon uygulamaları yapar.</w:t>
            </w:r>
            <w:r w:rsidRPr="00CA18CE">
              <w:rPr>
                <w:rFonts w:ascii="Arial" w:hAnsi="Arial" w:cs="Arial"/>
                <w:color w:val="000000"/>
                <w:sz w:val="19"/>
                <w:szCs w:val="19"/>
              </w:rPr>
              <w:t> </w:t>
            </w:r>
          </w:p>
          <w:p w:rsidR="004F2BAB" w:rsidRPr="001671EE" w:rsidRDefault="004F2BAB" w:rsidP="004F2BAB">
            <w:pPr>
              <w:pStyle w:val="ListeParagraf"/>
              <w:suppressAutoHyphens w:val="0"/>
              <w:spacing w:after="0" w:line="240" w:lineRule="auto"/>
              <w:rPr>
                <w:rFonts w:ascii="Arial" w:hAnsi="Arial" w:cs="Arial"/>
                <w:bCs/>
                <w:color w:val="000000"/>
              </w:rPr>
            </w:pP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Betimleyici İstatistik ve Çıkarımsal İstatistik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2</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Normal Dağılımın Özellikleri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3</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Hipotez Kurma ve Test Etme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4</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T-test (Tek Örneklem)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5</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T-test (Bağımsız Örneklemler)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6</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T-test (Bağımlı Örneklemler)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7</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Varyans Analizi (ANOVA)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8</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ARASINAV</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9</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Tek Yönlü Varyans Analizi (Bağımsız Örneklemler)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10</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Tek Yönlü Varyans Analizi (Bağımlı Örneklemler)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11</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Faktöryel Varyans Analizi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12</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Korelasyon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13</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Doğrusal Regresyon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14</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Parametrik olmayan testler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tcPr>
          <w:p w:rsidR="004F2BAB" w:rsidRPr="0087321D" w:rsidRDefault="004F2BAB" w:rsidP="00010C65">
            <w:pPr>
              <w:spacing w:after="0"/>
              <w:rPr>
                <w:rFonts w:ascii="Arial" w:hAnsi="Arial" w:cs="Arial"/>
                <w:bCs/>
                <w:color w:val="000000"/>
              </w:rPr>
            </w:pPr>
            <w:r w:rsidRPr="0087321D">
              <w:rPr>
                <w:rFonts w:ascii="Arial" w:hAnsi="Arial" w:cs="Arial"/>
                <w:bCs/>
                <w:color w:val="000000"/>
              </w:rPr>
              <w:t>15</w:t>
            </w:r>
          </w:p>
        </w:tc>
        <w:tc>
          <w:tcPr>
            <w:tcW w:w="6158" w:type="dxa"/>
            <w:gridSpan w:val="3"/>
          </w:tcPr>
          <w:p w:rsidR="004F2BAB" w:rsidRPr="008D0DFD" w:rsidRDefault="004F2BAB" w:rsidP="00010C65">
            <w:pPr>
              <w:spacing w:after="0"/>
              <w:rPr>
                <w:rFonts w:ascii="Arial" w:hAnsi="Arial" w:cs="Arial"/>
                <w:bCs/>
                <w:color w:val="000000"/>
              </w:rPr>
            </w:pPr>
            <w:r w:rsidRPr="008D0DFD">
              <w:rPr>
                <w:rFonts w:ascii="Arial" w:hAnsi="Arial" w:cs="Arial"/>
                <w:bCs/>
                <w:color w:val="000000"/>
              </w:rPr>
              <w:t xml:space="preserve">Doğru İstatistiksel Yönteme karar verme </w:t>
            </w:r>
          </w:p>
        </w:tc>
      </w:tr>
    </w:tbl>
    <w:p w:rsidR="004F2BAB" w:rsidRDefault="004F2BAB" w:rsidP="004F2BAB">
      <w:pPr>
        <w:spacing w:after="0" w:line="240" w:lineRule="auto"/>
      </w:pPr>
    </w:p>
    <w:p w:rsidR="004F2BAB" w:rsidRDefault="004F2BAB" w:rsidP="004F2BAB">
      <w:pPr>
        <w:spacing w:after="0" w:line="240" w:lineRule="auto"/>
      </w:pPr>
      <w:r>
        <w:br w:type="page"/>
      </w:r>
    </w:p>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vAlign w:val="center"/>
          </w:tcPr>
          <w:p w:rsidR="004F2BAB" w:rsidRDefault="004F2BAB" w:rsidP="00010C65">
            <w:pPr>
              <w:spacing w:after="0"/>
              <w:rPr>
                <w:rFonts w:ascii="Arial" w:hAnsi="Arial" w:cs="Arial"/>
                <w:bCs/>
                <w:color w:val="000000"/>
              </w:rPr>
            </w:pPr>
            <w:r>
              <w:rPr>
                <w:rFonts w:ascii="Arial" w:hAnsi="Arial" w:cs="Arial"/>
                <w:bCs/>
                <w:color w:val="000000"/>
              </w:rPr>
              <w:t>İLK 529</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Matematiksel Düşünce Gelişimi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Haftalık Ders Saati</w:t>
            </w: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D85F1B" w:rsidRDefault="004F2BAB" w:rsidP="00010C65">
            <w:pPr>
              <w:spacing w:after="0"/>
              <w:jc w:val="center"/>
              <w:rPr>
                <w:rFonts w:ascii="Arial" w:hAnsi="Arial" w:cs="Arial"/>
                <w:color w:val="000000"/>
              </w:rPr>
            </w:pPr>
            <w:r>
              <w:rPr>
                <w:rFonts w:ascii="Arial" w:hAnsi="Arial" w:cs="Arial"/>
                <w:color w:val="000000"/>
              </w:rPr>
              <w:t>AKTS Kredisi</w:t>
            </w: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AE0F7C" w:rsidRDefault="004F2BAB" w:rsidP="00010C65">
            <w:pPr>
              <w:spacing w:after="0"/>
              <w:jc w:val="both"/>
              <w:rPr>
                <w:rFonts w:ascii="Arial" w:hAnsi="Arial" w:cs="Arial"/>
              </w:rPr>
            </w:pPr>
            <w:r w:rsidRPr="00013139">
              <w:rPr>
                <w:rFonts w:ascii="Arial" w:hAnsi="Arial" w:cs="Arial"/>
                <w:color w:val="000000"/>
                <w:shd w:val="clear" w:color="auto" w:fill="FFFFFF"/>
              </w:rPr>
              <w:t xml:space="preserve">Bu dersin genel amacı, </w:t>
            </w:r>
            <w:r>
              <w:t>Matematiksel düşünce nedir? M</w:t>
            </w:r>
            <w:r w:rsidRPr="009E2919">
              <w:t>atematiksel düşüncenin bileşenleri, analoji, matematiksel modelleme, muhakeme türleri, çıkarımda bulunma, tahmin etme, tanımlama, formalizasyon süreci, genelleme, ispat, soyutlama süreçlerinin matematiksel</w:t>
            </w:r>
            <w:r>
              <w:t xml:space="preserve"> kavramların öğrenimindeki yeri </w:t>
            </w:r>
            <w:r>
              <w:rPr>
                <w:rFonts w:ascii="Arial" w:hAnsi="Arial" w:cs="Arial"/>
                <w:color w:val="000000"/>
                <w:shd w:val="clear" w:color="auto" w:fill="FFFFFF"/>
              </w:rPr>
              <w:t xml:space="preserve"> ile ilgili genel bir bakış açısı oluşturmaktır.</w:t>
            </w:r>
          </w:p>
        </w:tc>
      </w:tr>
      <w:tr w:rsidR="004F2BAB" w:rsidRPr="00CC1DA6" w:rsidTr="00010C65">
        <w:trPr>
          <w:trHeight w:val="817"/>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tcPr>
          <w:p w:rsidR="004F2BAB" w:rsidRPr="00D3735F" w:rsidRDefault="004F2BAB" w:rsidP="00010C65">
            <w:pPr>
              <w:spacing w:after="0"/>
              <w:jc w:val="both"/>
            </w:pPr>
            <w:r>
              <w:rPr>
                <w:rFonts w:ascii="Arial" w:hAnsi="Arial" w:cs="Arial"/>
                <w:bCs/>
                <w:color w:val="000000"/>
              </w:rPr>
              <w:t xml:space="preserve">Bu dersi başarı ile tamamlayan katılımcılar </w:t>
            </w:r>
            <w:r>
              <w:t xml:space="preserve">matematiksel düşünme ve gelişimi konusunda derinleşmesine imkanı bulacaklardır. </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w:t>
            </w:r>
          </w:p>
        </w:tc>
        <w:tc>
          <w:tcPr>
            <w:tcW w:w="6158" w:type="dxa"/>
            <w:gridSpan w:val="3"/>
            <w:vAlign w:val="center"/>
          </w:tcPr>
          <w:p w:rsidR="004F2BAB" w:rsidRDefault="004F2BAB" w:rsidP="00010C65">
            <w:pPr>
              <w:spacing w:after="0"/>
            </w:pPr>
            <w:r>
              <w:t>Matematiksel düşünce nedir?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2</w:t>
            </w:r>
          </w:p>
        </w:tc>
        <w:tc>
          <w:tcPr>
            <w:tcW w:w="6158" w:type="dxa"/>
            <w:gridSpan w:val="3"/>
            <w:vAlign w:val="center"/>
          </w:tcPr>
          <w:p w:rsidR="004F2BAB" w:rsidRDefault="004F2BAB" w:rsidP="00010C65">
            <w:pPr>
              <w:spacing w:after="0"/>
            </w:pPr>
            <w:r>
              <w:t>Matematiksel düşünce gelişiminde esas olan öğretim yaklaşımları nelerdir?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3</w:t>
            </w:r>
          </w:p>
        </w:tc>
        <w:tc>
          <w:tcPr>
            <w:tcW w:w="6158" w:type="dxa"/>
            <w:gridSpan w:val="3"/>
            <w:vAlign w:val="center"/>
          </w:tcPr>
          <w:p w:rsidR="004F2BAB" w:rsidRDefault="004F2BAB" w:rsidP="00010C65">
            <w:pPr>
              <w:spacing w:after="0"/>
            </w:pPr>
            <w:r>
              <w:t>Matematiksel düşünce bileşenleri nelerdir?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4</w:t>
            </w:r>
          </w:p>
        </w:tc>
        <w:tc>
          <w:tcPr>
            <w:tcW w:w="6158" w:type="dxa"/>
            <w:gridSpan w:val="3"/>
            <w:vAlign w:val="center"/>
          </w:tcPr>
          <w:p w:rsidR="004F2BAB" w:rsidRDefault="004F2BAB" w:rsidP="00010C65">
            <w:pPr>
              <w:spacing w:after="0"/>
            </w:pPr>
            <w:r>
              <w:t>Modelleme ve matematiksel kavramların öğrenimindeki önemi nedir?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5</w:t>
            </w:r>
          </w:p>
        </w:tc>
        <w:tc>
          <w:tcPr>
            <w:tcW w:w="6158" w:type="dxa"/>
            <w:gridSpan w:val="3"/>
            <w:vAlign w:val="center"/>
          </w:tcPr>
          <w:p w:rsidR="004F2BAB" w:rsidRDefault="004F2BAB" w:rsidP="00010C65">
            <w:pPr>
              <w:spacing w:after="0"/>
            </w:pPr>
            <w:r>
              <w:t>Analoji ve matematiksel kavramların öğrenimindeki önemi nedir?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6</w:t>
            </w:r>
          </w:p>
        </w:tc>
        <w:tc>
          <w:tcPr>
            <w:tcW w:w="6158" w:type="dxa"/>
            <w:gridSpan w:val="3"/>
            <w:vAlign w:val="center"/>
          </w:tcPr>
          <w:p w:rsidR="004F2BAB" w:rsidRDefault="004F2BAB" w:rsidP="00010C65">
            <w:pPr>
              <w:spacing w:after="0"/>
            </w:pPr>
            <w:r>
              <w:t>Muhakeme ve matematiksel kavramların öğrenimindeki önemi nedir?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7</w:t>
            </w:r>
          </w:p>
        </w:tc>
        <w:tc>
          <w:tcPr>
            <w:tcW w:w="6158" w:type="dxa"/>
            <w:gridSpan w:val="3"/>
            <w:vAlign w:val="center"/>
          </w:tcPr>
          <w:p w:rsidR="004F2BAB" w:rsidRDefault="004F2BAB" w:rsidP="00010C65">
            <w:pPr>
              <w:spacing w:after="0"/>
            </w:pPr>
            <w:r>
              <w:t>Muhakeme türleri ve öğretimdeki yeri</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8</w:t>
            </w:r>
          </w:p>
        </w:tc>
        <w:tc>
          <w:tcPr>
            <w:tcW w:w="6158" w:type="dxa"/>
            <w:gridSpan w:val="3"/>
            <w:vAlign w:val="center"/>
          </w:tcPr>
          <w:p w:rsidR="004F2BAB" w:rsidRDefault="004F2BAB" w:rsidP="00010C65">
            <w:pPr>
              <w:spacing w:after="0"/>
            </w:pPr>
            <w:r>
              <w:t>ARA SINAV</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9</w:t>
            </w:r>
          </w:p>
        </w:tc>
        <w:tc>
          <w:tcPr>
            <w:tcW w:w="6158" w:type="dxa"/>
            <w:gridSpan w:val="3"/>
            <w:vAlign w:val="center"/>
          </w:tcPr>
          <w:p w:rsidR="004F2BAB" w:rsidRDefault="004F2BAB" w:rsidP="00010C65">
            <w:pPr>
              <w:spacing w:after="0"/>
            </w:pPr>
            <w:r>
              <w:t>Çıkarımda bulunma ve tahmin etme nedir ve tahmin stratejileri nelerdir?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10</w:t>
            </w:r>
          </w:p>
        </w:tc>
        <w:tc>
          <w:tcPr>
            <w:tcW w:w="6158" w:type="dxa"/>
            <w:gridSpan w:val="3"/>
            <w:vAlign w:val="center"/>
          </w:tcPr>
          <w:p w:rsidR="004F2BAB" w:rsidRDefault="004F2BAB" w:rsidP="00010C65">
            <w:pPr>
              <w:spacing w:after="0"/>
            </w:pPr>
            <w:r>
              <w:t xml:space="preserve">Matematiksel tanım ve kavram imajı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11</w:t>
            </w:r>
          </w:p>
        </w:tc>
        <w:tc>
          <w:tcPr>
            <w:tcW w:w="6158" w:type="dxa"/>
            <w:gridSpan w:val="3"/>
            <w:vAlign w:val="center"/>
          </w:tcPr>
          <w:p w:rsidR="004F2BAB" w:rsidRDefault="004F2BAB" w:rsidP="00010C65">
            <w:pPr>
              <w:spacing w:after="0"/>
            </w:pPr>
            <w:r>
              <w:t>Matematiğin formal ifade şekli ve sahip olduğu önem</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12</w:t>
            </w:r>
          </w:p>
        </w:tc>
        <w:tc>
          <w:tcPr>
            <w:tcW w:w="6158" w:type="dxa"/>
            <w:gridSpan w:val="3"/>
            <w:vAlign w:val="center"/>
          </w:tcPr>
          <w:p w:rsidR="004F2BAB" w:rsidRDefault="004F2BAB" w:rsidP="00010C65">
            <w:pPr>
              <w:spacing w:after="0"/>
            </w:pPr>
            <w:r>
              <w:t>Genelleme ve matematiksel kavramların öğrenimindeki önemi nedir?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vAlign w:val="center"/>
          </w:tcPr>
          <w:p w:rsidR="004F2BAB" w:rsidRDefault="004F2BAB" w:rsidP="00010C65">
            <w:pPr>
              <w:spacing w:after="0"/>
            </w:pPr>
            <w:r>
              <w:t>İspat nedir ve ispat yöntemleri nelerdir?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vAlign w:val="center"/>
          </w:tcPr>
          <w:p w:rsidR="004F2BAB" w:rsidRDefault="004F2BAB" w:rsidP="00010C65">
            <w:pPr>
              <w:spacing w:after="0"/>
            </w:pPr>
            <w:r>
              <w:t>İspatın matematiksel düşünce gelişimindeki yeri nedir?</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vAlign w:val="center"/>
          </w:tcPr>
          <w:p w:rsidR="004F2BAB" w:rsidRDefault="004F2BAB" w:rsidP="00010C65">
            <w:pPr>
              <w:spacing w:after="0"/>
            </w:pPr>
            <w:r>
              <w:t>Matematiksel soyutlama süreci nedir? Matematiksel soyutlama ve matematiksel kavramların öğrenimindeki önemi nedir?</w:t>
            </w:r>
          </w:p>
        </w:tc>
      </w:tr>
    </w:tbl>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br w:type="page"/>
            </w:r>
            <w:r>
              <w:rPr>
                <w:rFonts w:ascii="Arial" w:hAnsi="Arial" w:cs="Arial"/>
                <w:b/>
                <w:color w:val="000000"/>
              </w:rPr>
              <w:t>DERSİN KODU</w:t>
            </w:r>
          </w:p>
        </w:tc>
        <w:tc>
          <w:tcPr>
            <w:tcW w:w="7022" w:type="dxa"/>
            <w:gridSpan w:val="4"/>
            <w:vAlign w:val="center"/>
          </w:tcPr>
          <w:p w:rsidR="004F2BAB" w:rsidRPr="008C575D" w:rsidRDefault="004F2BAB" w:rsidP="00010C65">
            <w:pPr>
              <w:spacing w:after="0"/>
              <w:rPr>
                <w:rFonts w:ascii="Arial" w:hAnsi="Arial" w:cs="Arial"/>
                <w:bCs/>
                <w:color w:val="000000"/>
              </w:rPr>
            </w:pPr>
            <w:r>
              <w:rPr>
                <w:rFonts w:ascii="Arial" w:hAnsi="Arial" w:cs="Arial"/>
                <w:bCs/>
                <w:color w:val="000000"/>
              </w:rPr>
              <w:t>İLK 530</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CC1DA6" w:rsidRDefault="004F2BAB" w:rsidP="00010C65">
            <w:pPr>
              <w:spacing w:after="0"/>
              <w:rPr>
                <w:rFonts w:ascii="Arial" w:hAnsi="Arial" w:cs="Arial"/>
                <w:bCs/>
                <w:color w:val="000000"/>
              </w:rPr>
            </w:pPr>
            <w:r w:rsidRPr="008C575D">
              <w:rPr>
                <w:rFonts w:ascii="Arial" w:hAnsi="Arial" w:cs="Arial"/>
                <w:bCs/>
                <w:color w:val="000000"/>
              </w:rPr>
              <w:t>Temel Matematiksel Kavramların İncelenmesi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CC1DA6" w:rsidRDefault="004F2BAB" w:rsidP="00010C65">
            <w:pPr>
              <w:spacing w:after="0"/>
              <w:rPr>
                <w:rFonts w:ascii="Arial" w:hAnsi="Arial" w:cs="Arial"/>
                <w:bCs/>
                <w:color w:val="000000"/>
              </w:rPr>
            </w:pPr>
            <w:r>
              <w:rPr>
                <w:rFonts w:ascii="Arial" w:hAnsi="Arial" w:cs="Arial"/>
                <w:bCs/>
                <w:color w:val="000000"/>
              </w:rPr>
              <w:t>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CC1DA6" w:rsidRDefault="004F2BAB" w:rsidP="00010C65">
            <w:pPr>
              <w:spacing w:after="0"/>
              <w:rPr>
                <w:rFonts w:ascii="Arial" w:hAnsi="Arial" w:cs="Arial"/>
                <w:bCs/>
                <w:color w:val="000000"/>
              </w:rPr>
            </w:pPr>
            <w:r w:rsidRPr="00CC1DA6">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Zorunlu Ders</w:t>
            </w:r>
          </w:p>
        </w:tc>
        <w:tc>
          <w:tcPr>
            <w:tcW w:w="3918" w:type="dxa"/>
            <w:gridSpan w:val="2"/>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color w:val="000000"/>
              </w:rPr>
              <w:t>Seçmeli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CC1DA6" w:rsidRDefault="004F2BAB" w:rsidP="00010C65">
            <w:pPr>
              <w:spacing w:after="0"/>
              <w:rPr>
                <w:rFonts w:ascii="Arial" w:hAnsi="Arial" w:cs="Arial"/>
                <w:color w:val="000000"/>
              </w:rPr>
            </w:pPr>
          </w:p>
        </w:tc>
        <w:tc>
          <w:tcPr>
            <w:tcW w:w="3918" w:type="dxa"/>
            <w:gridSpan w:val="2"/>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x</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CC1DA6" w:rsidRDefault="004F2BAB" w:rsidP="00010C65">
            <w:pPr>
              <w:spacing w:after="0"/>
              <w:rPr>
                <w:rFonts w:ascii="Arial" w:hAnsi="Arial" w:cs="Arial"/>
                <w:bCs/>
                <w:color w:val="000000"/>
              </w:rPr>
            </w:pP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Haftalık Ders Saati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CC1DA6" w:rsidRDefault="004F2BAB" w:rsidP="00010C65">
            <w:pPr>
              <w:spacing w:after="0"/>
              <w:jc w:val="center"/>
              <w:rPr>
                <w:rFonts w:ascii="Arial" w:hAnsi="Arial" w:cs="Arial"/>
                <w:bCs/>
                <w:color w:val="000000"/>
              </w:rPr>
            </w:pPr>
            <w:r>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Ders Kredisi</w:t>
            </w:r>
          </w:p>
        </w:tc>
        <w:tc>
          <w:tcPr>
            <w:tcW w:w="2877" w:type="dxa"/>
          </w:tcPr>
          <w:p w:rsidR="004F2BAB" w:rsidRPr="00CC1DA6" w:rsidRDefault="004F2BAB" w:rsidP="00010C65">
            <w:pPr>
              <w:spacing w:after="0"/>
              <w:jc w:val="center"/>
              <w:rPr>
                <w:rFonts w:ascii="Arial" w:hAnsi="Arial" w:cs="Arial"/>
                <w:color w:val="000000"/>
              </w:rPr>
            </w:pPr>
            <w:r w:rsidRPr="00CC1DA6">
              <w:rPr>
                <w:rFonts w:ascii="Arial" w:hAnsi="Arial" w:cs="Arial"/>
                <w:color w:val="000000"/>
              </w:rPr>
              <w:t>AKTS Kredisi</w:t>
            </w:r>
          </w:p>
          <w:p w:rsidR="004F2BAB" w:rsidRPr="00CC1DA6" w:rsidRDefault="004F2BAB" w:rsidP="00010C65">
            <w:pPr>
              <w:spacing w:after="0"/>
              <w:jc w:val="center"/>
              <w:rPr>
                <w:rFonts w:ascii="Arial" w:hAnsi="Arial" w:cs="Arial"/>
                <w:bCs/>
                <w:color w:val="000000"/>
              </w:rPr>
            </w:pP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CC1DA6" w:rsidRDefault="004F2BAB" w:rsidP="00010C65">
            <w:pPr>
              <w:tabs>
                <w:tab w:val="center" w:pos="1805"/>
                <w:tab w:val="left" w:pos="2610"/>
              </w:tabs>
              <w:spacing w:after="0"/>
              <w:rPr>
                <w:rFonts w:ascii="Arial" w:hAnsi="Arial" w:cs="Arial"/>
                <w:color w:val="000000"/>
              </w:rPr>
            </w:pPr>
            <w:r w:rsidRPr="00CC1DA6">
              <w:rPr>
                <w:rFonts w:ascii="Arial" w:hAnsi="Arial" w:cs="Arial"/>
                <w:color w:val="000000"/>
              </w:rPr>
              <w:tab/>
            </w:r>
            <w:r w:rsidRPr="00CC1DA6">
              <w:rPr>
                <w:rFonts w:ascii="Arial" w:hAnsi="Arial" w:cs="Arial"/>
                <w:color w:val="000000"/>
              </w:rPr>
              <w:tab/>
            </w:r>
            <w:r>
              <w:rPr>
                <w:rFonts w:ascii="Arial" w:hAnsi="Arial" w:cs="Arial"/>
                <w:color w:val="000000"/>
              </w:rPr>
              <w:t>3</w:t>
            </w:r>
          </w:p>
        </w:tc>
        <w:tc>
          <w:tcPr>
            <w:tcW w:w="2877" w:type="dxa"/>
          </w:tcPr>
          <w:p w:rsidR="004F2BAB" w:rsidRPr="00CC1DA6" w:rsidRDefault="004F2BAB" w:rsidP="00010C65">
            <w:pPr>
              <w:spacing w:after="0"/>
              <w:jc w:val="center"/>
              <w:rPr>
                <w:rFonts w:ascii="Arial" w:hAnsi="Arial" w:cs="Arial"/>
                <w:color w:val="000000"/>
              </w:rPr>
            </w:pPr>
            <w:r>
              <w:rPr>
                <w:rFonts w:ascii="Arial" w:hAnsi="Arial" w:cs="Arial"/>
                <w:color w:val="000000"/>
              </w:rPr>
              <w:t>8</w:t>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8C575D" w:rsidRDefault="004F2BAB" w:rsidP="00010C65">
            <w:pPr>
              <w:spacing w:after="0"/>
              <w:jc w:val="both"/>
              <w:rPr>
                <w:lang w:val="fr-FR"/>
              </w:rPr>
            </w:pPr>
            <w:r w:rsidRPr="00013139">
              <w:rPr>
                <w:rFonts w:ascii="Arial" w:hAnsi="Arial" w:cs="Arial"/>
                <w:color w:val="000000"/>
                <w:shd w:val="clear" w:color="auto" w:fill="FFFFFF"/>
              </w:rPr>
              <w:t xml:space="preserve">Bu dersin </w:t>
            </w:r>
            <w:r w:rsidRPr="008C575D">
              <w:rPr>
                <w:rFonts w:ascii="Arial" w:hAnsi="Arial" w:cs="Arial"/>
                <w:bCs/>
                <w:color w:val="000000"/>
              </w:rPr>
              <w:t>genel amacı, ilköğretim düzeyindeki temel matemati</w:t>
            </w:r>
            <w:r>
              <w:rPr>
                <w:rFonts w:ascii="Arial" w:hAnsi="Arial" w:cs="Arial"/>
                <w:bCs/>
                <w:color w:val="000000"/>
              </w:rPr>
              <w:t>ksel kavramların genel tanıtımı</w:t>
            </w:r>
            <w:r w:rsidRPr="008C575D">
              <w:rPr>
                <w:rFonts w:ascii="Arial" w:hAnsi="Arial" w:cs="Arial"/>
                <w:bCs/>
                <w:color w:val="000000"/>
              </w:rPr>
              <w:t xml:space="preserve">; </w:t>
            </w:r>
            <w:r>
              <w:rPr>
                <w:rFonts w:ascii="Arial" w:hAnsi="Arial" w:cs="Arial"/>
                <w:bCs/>
                <w:color w:val="000000"/>
              </w:rPr>
              <w:t xml:space="preserve"> </w:t>
            </w:r>
            <w:r w:rsidRPr="008C575D">
              <w:rPr>
                <w:rFonts w:ascii="Arial" w:hAnsi="Arial" w:cs="Arial"/>
                <w:bCs/>
                <w:color w:val="000000"/>
              </w:rPr>
              <w:t xml:space="preserve">kavramlar ve çoklu gösterimleri, Ölçme/Ölçüm, Birim, Nitelik; </w:t>
            </w:r>
            <w:r>
              <w:rPr>
                <w:rFonts w:ascii="Arial" w:hAnsi="Arial" w:cs="Arial"/>
                <w:bCs/>
                <w:color w:val="000000"/>
              </w:rPr>
              <w:t>Rasyonel Sayı,</w:t>
            </w:r>
            <w:r w:rsidRPr="008C575D">
              <w:rPr>
                <w:rFonts w:ascii="Arial" w:hAnsi="Arial" w:cs="Arial"/>
                <w:bCs/>
                <w:color w:val="000000"/>
              </w:rPr>
              <w:t xml:space="preserve"> Kesir; Oran-Orantı; Basamak (Değeri), Taban; Sayı, Sayı Üzerine İşlem (+, x, -, ÷); Küme</w:t>
            </w:r>
            <w:r>
              <w:rPr>
                <w:rFonts w:ascii="Arial" w:hAnsi="Arial" w:cs="Arial"/>
                <w:bCs/>
                <w:color w:val="000000"/>
              </w:rPr>
              <w:t>. D</w:t>
            </w:r>
            <w:r w:rsidRPr="008C575D">
              <w:rPr>
                <w:rFonts w:ascii="Arial" w:hAnsi="Arial" w:cs="Arial"/>
                <w:bCs/>
                <w:color w:val="000000"/>
              </w:rPr>
              <w:t>eğişken ve fonksiyon; örüntüler, süslemeler; örüntü kuralları ve fonksiyonlar; fraktal; üçgenler; dörtgenler; dönüşüm geometrisi kavramlarının tanım, özellik ve tarihsel gelişimlerine dair genel bir bakış açısı oluşturmaktır.</w:t>
            </w: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tcPr>
          <w:p w:rsidR="004F2BAB" w:rsidRPr="00CC1DA6" w:rsidRDefault="004F2BAB" w:rsidP="00010C65">
            <w:pPr>
              <w:spacing w:after="0"/>
              <w:rPr>
                <w:rFonts w:ascii="Arial" w:hAnsi="Arial" w:cs="Arial"/>
                <w:bCs/>
                <w:color w:val="000000"/>
              </w:rPr>
            </w:pPr>
            <w:r>
              <w:rPr>
                <w:rFonts w:ascii="Arial" w:hAnsi="Arial" w:cs="Arial"/>
                <w:bCs/>
                <w:color w:val="000000"/>
              </w:rPr>
              <w:t>Bu dersi başarı ile tamamlayan katılımcılar ilgili kazanımların tanımları, özellikleri ve tarihsel gelişimlerine dair daha derin bir bakıl açısı kazanabilirler.</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Hafta</w:t>
            </w:r>
          </w:p>
        </w:tc>
        <w:tc>
          <w:tcPr>
            <w:tcW w:w="6158" w:type="dxa"/>
            <w:gridSpan w:val="3"/>
            <w:vAlign w:val="center"/>
          </w:tcPr>
          <w:p w:rsidR="004F2BAB" w:rsidRPr="00CC1DA6" w:rsidRDefault="004F2BAB" w:rsidP="00010C65">
            <w:pPr>
              <w:spacing w:after="0"/>
              <w:jc w:val="center"/>
              <w:rPr>
                <w:rFonts w:ascii="Arial" w:hAnsi="Arial" w:cs="Arial"/>
                <w:bCs/>
                <w:color w:val="000000"/>
              </w:rPr>
            </w:pP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w:t>
            </w:r>
          </w:p>
        </w:tc>
        <w:tc>
          <w:tcPr>
            <w:tcW w:w="6158" w:type="dxa"/>
            <w:gridSpan w:val="3"/>
            <w:vAlign w:val="center"/>
          </w:tcPr>
          <w:p w:rsidR="004F2BAB" w:rsidRDefault="004F2BAB" w:rsidP="00010C65">
            <w:pPr>
              <w:spacing w:after="0"/>
            </w:pPr>
            <w:r>
              <w:rPr>
                <w:lang w:val="fr-FR"/>
              </w:rPr>
              <w:t xml:space="preserve">Ilköğretim düzeyindeki temel matematiksel kavramların genel tanıtımı ;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2</w:t>
            </w:r>
          </w:p>
        </w:tc>
        <w:tc>
          <w:tcPr>
            <w:tcW w:w="6158" w:type="dxa"/>
            <w:gridSpan w:val="3"/>
            <w:vAlign w:val="center"/>
          </w:tcPr>
          <w:p w:rsidR="004F2BAB" w:rsidRDefault="004F2BAB" w:rsidP="00010C65">
            <w:pPr>
              <w:spacing w:after="0"/>
            </w:pPr>
            <w:r>
              <w:rPr>
                <w:lang w:val="fr-FR"/>
              </w:rPr>
              <w:t xml:space="preserve">Kavramlar ve çoklu gösterimleri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3</w:t>
            </w:r>
          </w:p>
        </w:tc>
        <w:tc>
          <w:tcPr>
            <w:tcW w:w="6158" w:type="dxa"/>
            <w:gridSpan w:val="3"/>
            <w:vAlign w:val="center"/>
          </w:tcPr>
          <w:p w:rsidR="004F2BAB" w:rsidRDefault="004F2BAB" w:rsidP="00010C65">
            <w:pPr>
              <w:spacing w:after="0"/>
            </w:pPr>
            <w:r w:rsidRPr="00BA133D">
              <w:t>Ölçme/ölçüm, birim, nitelik</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4</w:t>
            </w:r>
          </w:p>
        </w:tc>
        <w:tc>
          <w:tcPr>
            <w:tcW w:w="6158" w:type="dxa"/>
            <w:gridSpan w:val="3"/>
            <w:vAlign w:val="center"/>
          </w:tcPr>
          <w:p w:rsidR="004F2BAB" w:rsidRDefault="004F2BAB" w:rsidP="00010C65">
            <w:pPr>
              <w:spacing w:after="0"/>
            </w:pPr>
            <w:r w:rsidRPr="00BA133D">
              <w:t>Rasyonel sayı, kesir</w:t>
            </w:r>
            <w:r>
              <w:t xml:space="preserve">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5</w:t>
            </w:r>
          </w:p>
        </w:tc>
        <w:tc>
          <w:tcPr>
            <w:tcW w:w="6158" w:type="dxa"/>
            <w:gridSpan w:val="3"/>
            <w:vAlign w:val="center"/>
          </w:tcPr>
          <w:p w:rsidR="004F2BAB" w:rsidRDefault="004F2BAB" w:rsidP="00010C65">
            <w:pPr>
              <w:spacing w:after="0"/>
            </w:pPr>
            <w:r w:rsidRPr="00BA133D">
              <w:t>Oran-orantı</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6</w:t>
            </w:r>
          </w:p>
        </w:tc>
        <w:tc>
          <w:tcPr>
            <w:tcW w:w="6158" w:type="dxa"/>
            <w:gridSpan w:val="3"/>
            <w:vAlign w:val="center"/>
          </w:tcPr>
          <w:p w:rsidR="004F2BAB" w:rsidRDefault="004F2BAB" w:rsidP="00010C65">
            <w:pPr>
              <w:spacing w:after="0"/>
            </w:pPr>
            <w:r w:rsidRPr="00BA133D">
              <w:t>Basamak (değeri)</w:t>
            </w:r>
            <w:r>
              <w:t xml:space="preserve">, taban;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7</w:t>
            </w:r>
          </w:p>
        </w:tc>
        <w:tc>
          <w:tcPr>
            <w:tcW w:w="6158" w:type="dxa"/>
            <w:gridSpan w:val="3"/>
            <w:vAlign w:val="center"/>
          </w:tcPr>
          <w:p w:rsidR="004F2BAB" w:rsidRDefault="004F2BAB" w:rsidP="00010C65">
            <w:pPr>
              <w:spacing w:after="0"/>
            </w:pPr>
            <w:r w:rsidRPr="00BA133D">
              <w:t>Sayı, Sayı Üzerine İşlem (+, x, -, ÷)</w:t>
            </w:r>
            <w:r>
              <w:t xml:space="preserve">;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8</w:t>
            </w:r>
          </w:p>
        </w:tc>
        <w:tc>
          <w:tcPr>
            <w:tcW w:w="6158" w:type="dxa"/>
            <w:gridSpan w:val="3"/>
            <w:vAlign w:val="center"/>
          </w:tcPr>
          <w:p w:rsidR="004F2BAB" w:rsidRDefault="004F2BAB" w:rsidP="00010C65">
            <w:pPr>
              <w:spacing w:after="0"/>
            </w:pPr>
            <w:r>
              <w:t xml:space="preserve">Ara sınav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9</w:t>
            </w:r>
          </w:p>
        </w:tc>
        <w:tc>
          <w:tcPr>
            <w:tcW w:w="6158" w:type="dxa"/>
            <w:gridSpan w:val="3"/>
            <w:vAlign w:val="center"/>
          </w:tcPr>
          <w:p w:rsidR="004F2BAB" w:rsidRDefault="004F2BAB" w:rsidP="00010C65">
            <w:pPr>
              <w:spacing w:after="0"/>
            </w:pPr>
            <w:r>
              <w:t xml:space="preserve">Değişken ve fonksiyon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10</w:t>
            </w:r>
          </w:p>
        </w:tc>
        <w:tc>
          <w:tcPr>
            <w:tcW w:w="6158" w:type="dxa"/>
            <w:gridSpan w:val="3"/>
            <w:vAlign w:val="center"/>
          </w:tcPr>
          <w:p w:rsidR="004F2BAB" w:rsidRDefault="004F2BAB" w:rsidP="00010C65">
            <w:pPr>
              <w:spacing w:after="0"/>
            </w:pPr>
            <w:r>
              <w:t xml:space="preserve">Örüntüler, süslemeler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11</w:t>
            </w:r>
          </w:p>
        </w:tc>
        <w:tc>
          <w:tcPr>
            <w:tcW w:w="6158" w:type="dxa"/>
            <w:gridSpan w:val="3"/>
            <w:vAlign w:val="center"/>
          </w:tcPr>
          <w:p w:rsidR="004F2BAB" w:rsidRDefault="004F2BAB" w:rsidP="00010C65">
            <w:pPr>
              <w:spacing w:after="0"/>
            </w:pPr>
            <w:r>
              <w:t xml:space="preserve">Örüntü kuralları ve fonksiyonlar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sidRPr="00CC1DA6">
              <w:rPr>
                <w:rFonts w:ascii="Arial" w:hAnsi="Arial" w:cs="Arial"/>
                <w:bCs/>
                <w:color w:val="000000"/>
              </w:rPr>
              <w:t>12</w:t>
            </w:r>
          </w:p>
        </w:tc>
        <w:tc>
          <w:tcPr>
            <w:tcW w:w="6158" w:type="dxa"/>
            <w:gridSpan w:val="3"/>
            <w:vAlign w:val="center"/>
          </w:tcPr>
          <w:p w:rsidR="004F2BAB" w:rsidRDefault="004F2BAB" w:rsidP="00010C65">
            <w:pPr>
              <w:spacing w:after="0"/>
            </w:pPr>
            <w:r>
              <w:t xml:space="preserve">Fraktal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vAlign w:val="center"/>
          </w:tcPr>
          <w:p w:rsidR="004F2BAB" w:rsidRDefault="004F2BAB" w:rsidP="00010C65">
            <w:pPr>
              <w:spacing w:after="0"/>
            </w:pPr>
            <w:r>
              <w:t xml:space="preserve">Üçgenler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vAlign w:val="center"/>
          </w:tcPr>
          <w:p w:rsidR="004F2BAB" w:rsidRDefault="004F2BAB" w:rsidP="00010C65">
            <w:pPr>
              <w:spacing w:after="0"/>
            </w:pPr>
            <w:r>
              <w:t xml:space="preserve">Dörtgenler  </w:t>
            </w:r>
          </w:p>
        </w:tc>
      </w:tr>
      <w:tr w:rsidR="004F2BAB" w:rsidRPr="00075529" w:rsidTr="00010C65">
        <w:trPr>
          <w:trHeight w:val="178"/>
          <w:jc w:val="center"/>
        </w:trPr>
        <w:tc>
          <w:tcPr>
            <w:tcW w:w="2516" w:type="dxa"/>
            <w:vMerge/>
            <w:vAlign w:val="center"/>
          </w:tcPr>
          <w:p w:rsidR="004F2BAB" w:rsidRPr="00075529" w:rsidRDefault="004F2BAB" w:rsidP="00010C65">
            <w:pPr>
              <w:spacing w:after="0"/>
              <w:rPr>
                <w:rFonts w:ascii="Arial" w:hAnsi="Arial" w:cs="Arial"/>
                <w:bCs/>
                <w:color w:val="000000"/>
              </w:rPr>
            </w:pPr>
          </w:p>
        </w:tc>
        <w:tc>
          <w:tcPr>
            <w:tcW w:w="864" w:type="dxa"/>
            <w:vAlign w:val="center"/>
          </w:tcPr>
          <w:p w:rsidR="004F2BAB" w:rsidRPr="00CC1DA6"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vAlign w:val="center"/>
          </w:tcPr>
          <w:p w:rsidR="004F2BAB" w:rsidRDefault="004F2BAB" w:rsidP="00010C65">
            <w:pPr>
              <w:spacing w:after="0"/>
            </w:pPr>
            <w:r>
              <w:t>Çokgenler</w:t>
            </w:r>
          </w:p>
        </w:tc>
      </w:tr>
    </w:tbl>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r>
              <w:rPr>
                <w:rFonts w:ascii="Arial" w:hAnsi="Arial" w:cs="Arial"/>
                <w:bCs/>
                <w:color w:val="000000"/>
              </w:rPr>
              <w:t>İLK 531</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Pedagoji Teorisi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 Bölümü</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color w:val="000000"/>
              </w:rPr>
              <w:t>Seçmeli Ders</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x</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Cs/>
                <w:color w:val="000000"/>
              </w:rPr>
            </w:pP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p w:rsidR="004F2BAB" w:rsidRDefault="004F2BAB" w:rsidP="00010C65">
            <w:pPr>
              <w:spacing w:after="0"/>
              <w:jc w:val="center"/>
              <w:rPr>
                <w:rFonts w:ascii="Arial" w:hAnsi="Arial" w:cs="Arial"/>
                <w:bCs/>
                <w:color w:val="000000"/>
              </w:rPr>
            </w:pP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tcPr>
          <w:p w:rsidR="004F2BAB" w:rsidRDefault="004F2BAB" w:rsidP="00010C65">
            <w:pPr>
              <w:spacing w:after="0"/>
              <w:jc w:val="center"/>
              <w:rPr>
                <w:rFonts w:ascii="Arial" w:hAnsi="Arial" w:cs="Arial"/>
                <w:color w:val="000000"/>
              </w:rPr>
            </w:pPr>
            <w:r>
              <w:rPr>
                <w:rFonts w:ascii="Arial" w:hAnsi="Arial" w:cs="Arial"/>
                <w:color w:val="000000"/>
              </w:rPr>
              <w:t>AKTS Kredisi</w:t>
            </w:r>
          </w:p>
          <w:p w:rsidR="004F2BAB" w:rsidRDefault="004F2BAB" w:rsidP="00010C65">
            <w:pPr>
              <w:spacing w:after="0"/>
              <w:jc w:val="center"/>
              <w:rPr>
                <w:rFonts w:ascii="Arial" w:hAnsi="Arial" w:cs="Arial"/>
                <w:bCs/>
                <w:color w:val="000000"/>
              </w:rPr>
            </w:pP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r>
            <w:r>
              <w:rPr>
                <w:rFonts w:ascii="Arial" w:hAnsi="Arial" w:cs="Arial"/>
                <w:color w:val="000000"/>
              </w:rPr>
              <w:tab/>
              <w:t>3</w:t>
            </w:r>
          </w:p>
        </w:tc>
        <w:tc>
          <w:tcPr>
            <w:tcW w:w="2877" w:type="dxa"/>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color w:val="000000"/>
              </w:rPr>
            </w:pPr>
            <w:r>
              <w:rPr>
                <w:rFonts w:ascii="Arial" w:hAnsi="Arial" w:cs="Arial"/>
                <w:color w:val="000000"/>
              </w:rPr>
              <w:t>8</w:t>
            </w: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lang w:val="fr-FR"/>
              </w:rPr>
            </w:pPr>
            <w:r>
              <w:rPr>
                <w:rFonts w:ascii="Arial" w:hAnsi="Arial" w:cs="Arial"/>
                <w:color w:val="000000"/>
                <w:shd w:val="clear" w:color="auto" w:fill="FFFFFF"/>
              </w:rPr>
              <w:t xml:space="preserve">Bu dersin </w:t>
            </w:r>
            <w:r>
              <w:rPr>
                <w:rFonts w:ascii="Arial" w:hAnsi="Arial" w:cs="Arial"/>
                <w:bCs/>
                <w:color w:val="000000"/>
              </w:rPr>
              <w:t xml:space="preserve">genel amacı, </w:t>
            </w:r>
            <w:r>
              <w:t xml:space="preserve">pedagoji kavramı ve tanımları, pedagojinin tarihi ve felsefi temelleri; pedagoji ve öğrenme teorileri arasındaki ilişki ; pedagoji ve öğretim teorileri ; pedagoji ve geleneksel uygulamalar ; kritik perspektifler ve pedagoji ; pedagoji ve sosyal boyutu ; pedagoji ve kültürel boyutu ; pedagoji ve kurumsal boyutu, pedagoji ve tarihi boyutu ; pedagoji ve ideolojik boyutu ; pedagoji ve politik boyutu ; pedagoji ve öğretmenlik mesleği ; pedagoji alanındaki çalışmaların gelecek projeksiyonları </w:t>
            </w:r>
            <w:r>
              <w:rPr>
                <w:rFonts w:ascii="Arial" w:hAnsi="Arial" w:cs="Arial"/>
                <w:bCs/>
                <w:color w:val="000000"/>
              </w:rPr>
              <w:t>dair genel bir bakış açısı oluşturmaktır.</w:t>
            </w: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rPr>
                <w:rFonts w:ascii="Arial" w:hAnsi="Arial" w:cs="Arial"/>
                <w:bCs/>
                <w:color w:val="000000"/>
              </w:rPr>
            </w:pPr>
            <w:r>
              <w:rPr>
                <w:rFonts w:ascii="Arial" w:hAnsi="Arial" w:cs="Arial"/>
                <w:bCs/>
                <w:color w:val="000000"/>
              </w:rPr>
              <w:t>Bu dersi başarı ile tamamlayan katılımcılar pedagoji teorisi ve pedagojinin farklı boyutlarına dair daha derin bir bakıl açısı kazanabilirler.</w:t>
            </w: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Cs/>
                <w:color w:val="000000"/>
              </w:rPr>
            </w:pP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Pedagoji kavramı ve tanımları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 xml:space="preserve">pedagojinin tarihi ve felsefi temelleri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 xml:space="preserve">pedagoji ve öğrenme teorileri arasındaki ilişki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pedagoji ve öğretim teorileri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 xml:space="preserve">pedagoji ve geleneksel uygulamalar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kritik perspektifler ve pedagoji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Pedagoji ve değer yargıları</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ARA SINAV</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 xml:space="preserve">pedagoji ve kültürel boyutu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 xml:space="preserve">pedagoji ve kurumsal boyutu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pedagoji ve tarihi boyutu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pedagoji ve sosyal boyutu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 xml:space="preserve">pedagoji ve politik boyutu ;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pedagoji ve öğretmenlik mesleği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Times New Roman" w:hAnsi="Times New Roman" w:cs="Times New Roman"/>
                <w:sz w:val="24"/>
                <w:szCs w:val="24"/>
              </w:rPr>
            </w:pPr>
            <w:r>
              <w:t>Pedagojik uygulama örnekleri;</w:t>
            </w:r>
          </w:p>
        </w:tc>
      </w:tr>
    </w:tbl>
    <w:p w:rsidR="004F2BAB" w:rsidRDefault="004F2BAB" w:rsidP="004F2BAB">
      <w:pPr>
        <w:spacing w:after="0" w:line="240" w:lineRule="auto"/>
      </w:pPr>
    </w:p>
    <w:p w:rsidR="004F2BAB" w:rsidRDefault="004F2BAB" w:rsidP="004F2BAB">
      <w:pPr>
        <w:spacing w:after="0" w:line="240" w:lineRule="auto"/>
      </w:pP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b/>
                <w:color w:val="000000"/>
              </w:rPr>
            </w:pPr>
            <w:r>
              <w:rPr>
                <w:rFonts w:ascii="Arial" w:hAnsi="Arial" w:cs="Arial"/>
                <w:b/>
                <w:color w:val="000000"/>
              </w:rPr>
              <w:t>DERSİN KODU</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rPr>
            </w:pPr>
            <w:r>
              <w:rPr>
                <w:rFonts w:ascii="Arial" w:hAnsi="Arial" w:cs="Arial"/>
              </w:rPr>
              <w:t>İLK 533</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ADI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rPr>
              <w:t>Parametrik Olmayan İstatistiksel Yöntemler ve Uygulamaları</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BÖLÜM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Matematik ve Fen Bilimleri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PROGRAM</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İlköğretim Matematik Eğitimi</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DÖNEMİ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1</w:t>
            </w: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DİLİ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Türkçe</w:t>
            </w:r>
          </w:p>
        </w:tc>
      </w:tr>
      <w:tr w:rsidR="004F2BAB" w:rsidTr="00010C65">
        <w:trPr>
          <w:trHeight w:val="294"/>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 KATEGORİSİ</w:t>
            </w:r>
          </w:p>
        </w:tc>
        <w:tc>
          <w:tcPr>
            <w:tcW w:w="3104"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c>
          <w:tcPr>
            <w:tcW w:w="3918" w:type="dxa"/>
            <w:gridSpan w:val="2"/>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Zorunlu Ders</w:t>
            </w:r>
          </w:p>
        </w:tc>
      </w:tr>
      <w:tr w:rsidR="004F2BAB" w:rsidTr="00010C65">
        <w:trPr>
          <w:trHeight w:val="29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3104"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c>
          <w:tcPr>
            <w:tcW w:w="3918" w:type="dxa"/>
            <w:gridSpan w:val="2"/>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color w:val="000000"/>
              </w:rPr>
            </w:pPr>
          </w:p>
        </w:tc>
      </w:tr>
      <w:tr w:rsidR="004F2BAB" w:rsidTr="00010C65">
        <w:trPr>
          <w:trHeight w:val="29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ÖN ŞARTLAR</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Cs/>
                <w:color w:val="000000"/>
              </w:rPr>
            </w:pPr>
            <w:r>
              <w:rPr>
                <w:rFonts w:ascii="Arial" w:hAnsi="Arial" w:cs="Arial"/>
                <w:bCs/>
                <w:color w:val="000000"/>
              </w:rPr>
              <w:t>-</w:t>
            </w:r>
          </w:p>
        </w:tc>
      </w:tr>
      <w:tr w:rsidR="004F2BAB" w:rsidTr="00010C65">
        <w:trPr>
          <w:trHeight w:val="373"/>
          <w:jc w:val="center"/>
        </w:trPr>
        <w:tc>
          <w:tcPr>
            <w:tcW w:w="2516" w:type="dxa"/>
            <w:vMerge w:val="restart"/>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SÜRE VE DAĞILIMI</w:t>
            </w:r>
          </w:p>
        </w:tc>
        <w:tc>
          <w:tcPr>
            <w:tcW w:w="7022" w:type="dxa"/>
            <w:gridSpan w:val="4"/>
            <w:tcBorders>
              <w:top w:val="single" w:sz="4" w:space="0" w:color="auto"/>
              <w:left w:val="single" w:sz="4" w:space="0" w:color="auto"/>
              <w:bottom w:val="single" w:sz="12" w:space="0" w:color="auto"/>
              <w:right w:val="single" w:sz="12" w:space="0" w:color="auto"/>
            </w:tcBorders>
          </w:tcPr>
          <w:p w:rsidR="004F2BAB" w:rsidRDefault="004F2BAB" w:rsidP="00010C65">
            <w:pPr>
              <w:spacing w:after="0"/>
              <w:jc w:val="center"/>
              <w:rPr>
                <w:rFonts w:ascii="Arial" w:hAnsi="Arial" w:cs="Arial"/>
                <w:bCs/>
                <w:color w:val="000000"/>
              </w:rPr>
            </w:pPr>
            <w:r>
              <w:rPr>
                <w:rFonts w:ascii="Arial" w:hAnsi="Arial" w:cs="Arial"/>
                <w:bCs/>
                <w:color w:val="000000"/>
              </w:rPr>
              <w:t>Haftalık Ders Saati</w:t>
            </w:r>
          </w:p>
          <w:p w:rsidR="004F2BAB" w:rsidRDefault="004F2BAB" w:rsidP="00010C65">
            <w:pPr>
              <w:spacing w:after="0"/>
              <w:jc w:val="center"/>
              <w:rPr>
                <w:rFonts w:ascii="Arial" w:hAnsi="Arial" w:cs="Arial"/>
                <w:bCs/>
                <w:color w:val="000000"/>
              </w:rPr>
            </w:pPr>
          </w:p>
        </w:tc>
      </w:tr>
      <w:tr w:rsidR="004F2BAB" w:rsidTr="00010C65">
        <w:trPr>
          <w:trHeight w:val="31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F2BAB" w:rsidRDefault="004F2BAB" w:rsidP="00010C65">
            <w:pPr>
              <w:spacing w:after="0"/>
              <w:rPr>
                <w:rFonts w:ascii="Arial" w:hAnsi="Arial" w:cs="Arial"/>
                <w:b/>
                <w:color w:val="000000"/>
              </w:rPr>
            </w:pPr>
          </w:p>
        </w:tc>
        <w:tc>
          <w:tcPr>
            <w:tcW w:w="7022" w:type="dxa"/>
            <w:gridSpan w:val="4"/>
            <w:tcBorders>
              <w:top w:val="single" w:sz="12" w:space="0" w:color="auto"/>
              <w:left w:val="single" w:sz="4" w:space="0" w:color="auto"/>
              <w:bottom w:val="single" w:sz="4"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r>
      <w:tr w:rsidR="004F2BAB" w:rsidTr="00010C65">
        <w:trPr>
          <w:trHeight w:val="34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KREDİ</w:t>
            </w: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Ders Kredisi</w:t>
            </w:r>
          </w:p>
        </w:tc>
        <w:tc>
          <w:tcPr>
            <w:tcW w:w="2877" w:type="dxa"/>
            <w:tcBorders>
              <w:top w:val="single" w:sz="12" w:space="0" w:color="auto"/>
              <w:left w:val="single" w:sz="12" w:space="0" w:color="auto"/>
              <w:bottom w:val="single" w:sz="12" w:space="0" w:color="auto"/>
              <w:right w:val="single" w:sz="12" w:space="0" w:color="auto"/>
            </w:tcBorders>
            <w:hideMark/>
          </w:tcPr>
          <w:p w:rsidR="004F2BAB" w:rsidRDefault="004F2BAB" w:rsidP="00010C65">
            <w:pPr>
              <w:spacing w:after="0"/>
              <w:jc w:val="center"/>
              <w:rPr>
                <w:rFonts w:ascii="Arial" w:hAnsi="Arial" w:cs="Arial"/>
                <w:bCs/>
                <w:color w:val="000000"/>
              </w:rPr>
            </w:pPr>
            <w:r>
              <w:rPr>
                <w:rFonts w:ascii="Arial" w:hAnsi="Arial" w:cs="Arial"/>
                <w:bCs/>
                <w:color w:val="000000"/>
              </w:rPr>
              <w:t>ACTS Kredisi</w:t>
            </w:r>
          </w:p>
        </w:tc>
      </w:tr>
      <w:tr w:rsidR="004F2BAB" w:rsidTr="00010C65">
        <w:trPr>
          <w:trHeight w:val="15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p>
        </w:tc>
        <w:tc>
          <w:tcPr>
            <w:tcW w:w="4145" w:type="dxa"/>
            <w:gridSpan w:val="3"/>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t>3</w:t>
            </w:r>
            <w:r>
              <w:rPr>
                <w:rFonts w:ascii="Arial" w:hAnsi="Arial" w:cs="Arial"/>
                <w:color w:val="000000"/>
              </w:rPr>
              <w:tab/>
            </w:r>
          </w:p>
        </w:tc>
        <w:tc>
          <w:tcPr>
            <w:tcW w:w="2877" w:type="dxa"/>
            <w:tcBorders>
              <w:top w:val="single" w:sz="12" w:space="0" w:color="auto"/>
              <w:left w:val="single" w:sz="12" w:space="0" w:color="auto"/>
              <w:bottom w:val="single" w:sz="12" w:space="0" w:color="auto"/>
              <w:right w:val="single" w:sz="12" w:space="0" w:color="auto"/>
            </w:tcBorders>
            <w:hideMark/>
          </w:tcPr>
          <w:p w:rsidR="004F2BAB" w:rsidRDefault="004F2BAB" w:rsidP="00010C65">
            <w:pPr>
              <w:tabs>
                <w:tab w:val="center" w:pos="1805"/>
                <w:tab w:val="left" w:pos="2610"/>
              </w:tabs>
              <w:spacing w:after="0"/>
              <w:rPr>
                <w:rFonts w:ascii="Arial" w:hAnsi="Arial" w:cs="Arial"/>
                <w:color w:val="000000"/>
              </w:rPr>
            </w:pPr>
            <w:r>
              <w:rPr>
                <w:rFonts w:ascii="Arial" w:hAnsi="Arial" w:cs="Arial"/>
                <w:color w:val="000000"/>
              </w:rPr>
              <w:tab/>
            </w:r>
            <w:r>
              <w:rPr>
                <w:rFonts w:ascii="Arial" w:hAnsi="Arial" w:cs="Arial"/>
                <w:color w:val="000000"/>
              </w:rPr>
              <w:tab/>
            </w:r>
          </w:p>
        </w:tc>
      </w:tr>
      <w:tr w:rsidR="004F2BAB" w:rsidTr="00010C65">
        <w:trPr>
          <w:trHeight w:val="1074"/>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b/>
                <w:color w:val="000000"/>
              </w:rPr>
            </w:pPr>
            <w:r>
              <w:rPr>
                <w:rFonts w:ascii="Arial" w:hAnsi="Arial" w:cs="Arial"/>
                <w:b/>
                <w:color w:val="000000"/>
              </w:rPr>
              <w:t>DERSİN AMACI</w:t>
            </w:r>
          </w:p>
        </w:tc>
        <w:tc>
          <w:tcPr>
            <w:tcW w:w="7022" w:type="dxa"/>
            <w:gridSpan w:val="4"/>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 xml:space="preserve">Bu dersin amacı bilimsel araştırmalarda kullanılan parametrik olmayan istatistik teknikler hakkında bilgi vermek, öğrencilere, bu teknikleri verilere uygulayabilme becerisi kazandırmaktır. </w:t>
            </w:r>
          </w:p>
        </w:tc>
      </w:tr>
      <w:tr w:rsidR="004F2BAB" w:rsidTr="00010C65">
        <w:trPr>
          <w:trHeight w:val="1246"/>
          <w:jc w:val="center"/>
        </w:trPr>
        <w:tc>
          <w:tcPr>
            <w:tcW w:w="2516"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
                <w:color w:val="000000"/>
              </w:rPr>
            </w:pPr>
            <w:r>
              <w:rPr>
                <w:rFonts w:ascii="Arial" w:hAnsi="Arial" w:cs="Arial"/>
                <w:b/>
                <w:color w:val="000000"/>
              </w:rPr>
              <w:t>ÖĞRENME ÇIKTILARI VE YETERLİKLER</w:t>
            </w:r>
          </w:p>
        </w:tc>
        <w:tc>
          <w:tcPr>
            <w:tcW w:w="7022" w:type="dxa"/>
            <w:gridSpan w:val="4"/>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rPr>
                <w:rFonts w:ascii="Arial" w:hAnsi="Arial" w:cs="Arial"/>
              </w:rPr>
            </w:pPr>
            <w:r>
              <w:rPr>
                <w:rFonts w:ascii="Arial" w:hAnsi="Arial" w:cs="Arial"/>
              </w:rPr>
              <w:t>Parametrik testlerin uygulanabilmesi için gereken genel varsayımlar, işaret testi, Wilcaxon işaretli rank testi, Mann-Whitney U testi, Kruskal-Wallis varyans analizi, normallik testleri, diziler testi, ki-kare bağımsızlık testi ve uygulamaları.</w:t>
            </w:r>
          </w:p>
          <w:p w:rsidR="004F2BAB" w:rsidRDefault="004F2BAB" w:rsidP="00010C65">
            <w:pPr>
              <w:spacing w:after="0"/>
              <w:rPr>
                <w:rFonts w:ascii="Arial" w:hAnsi="Arial" w:cs="Arial"/>
                <w:bCs/>
                <w:color w:val="000000"/>
              </w:rPr>
            </w:pPr>
          </w:p>
        </w:tc>
      </w:tr>
      <w:tr w:rsidR="004F2BAB" w:rsidTr="00010C65">
        <w:trPr>
          <w:trHeight w:val="180"/>
          <w:jc w:val="center"/>
        </w:trPr>
        <w:tc>
          <w:tcPr>
            <w:tcW w:w="2516" w:type="dxa"/>
            <w:vMerge w:val="restart"/>
            <w:tcBorders>
              <w:top w:val="single" w:sz="12" w:space="0" w:color="auto"/>
              <w:left w:val="single" w:sz="12" w:space="0" w:color="auto"/>
              <w:bottom w:val="single" w:sz="12" w:space="0" w:color="auto"/>
              <w:right w:val="single" w:sz="12" w:space="0" w:color="auto"/>
            </w:tcBorders>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r>
              <w:rPr>
                <w:rFonts w:ascii="Arial" w:hAnsi="Arial" w:cs="Arial"/>
                <w:b/>
                <w:color w:val="000000"/>
              </w:rPr>
              <w:t>DERSİN İÇERİĞİ VE DAĞILIMI</w:t>
            </w:r>
          </w:p>
          <w:p w:rsidR="004F2BAB" w:rsidRDefault="004F2BAB" w:rsidP="00010C65">
            <w:pPr>
              <w:spacing w:after="0"/>
              <w:jc w:val="center"/>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Hafta</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 xml:space="preserve">Parametrik testlerin uygulanabilmesi için gereken varsayımlar,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Verilerin parametrik olmayan istatistiklere uygun hale dönüştürülmesi ve bilgisayar ortamında kodlanması</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Normallik analizleri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İşaret Testi ve uygulamaları</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Binom dağılı ile işaret testi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 xml:space="preserve">Wilcoxon İşaretli Rank Testi </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6</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Mann-Whitney U testi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7</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Mann-Whitney U testi –devam</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8</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Kruskal-Wallis varyans analizi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9</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Kruskal-Wallis varyans analizi-devam</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10</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Ara sınav</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11</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Kolmogorov-Smirnov testleri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12</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Rastgelelik (Diziler) testi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13</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Ki-Kare bağımsızlık testi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14</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Ki-Kare Uygunluk testi</w:t>
            </w:r>
          </w:p>
        </w:tc>
      </w:tr>
      <w:tr w:rsidR="004F2BAB" w:rsidTr="00010C65">
        <w:trPr>
          <w:trHeight w:val="1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color w:val="000000"/>
              </w:rPr>
            </w:pPr>
          </w:p>
        </w:tc>
        <w:tc>
          <w:tcPr>
            <w:tcW w:w="864" w:type="dxa"/>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jc w:val="center"/>
              <w:rPr>
                <w:rFonts w:ascii="Arial" w:hAnsi="Arial" w:cs="Arial"/>
                <w:bCs/>
                <w:color w:val="000000"/>
              </w:rPr>
            </w:pPr>
            <w:r>
              <w:rPr>
                <w:rFonts w:ascii="Arial" w:hAnsi="Arial" w:cs="Arial"/>
                <w:bCs/>
                <w:color w:val="000000"/>
              </w:rPr>
              <w:t>15</w:t>
            </w:r>
          </w:p>
        </w:tc>
        <w:tc>
          <w:tcPr>
            <w:tcW w:w="6158" w:type="dxa"/>
            <w:gridSpan w:val="3"/>
            <w:tcBorders>
              <w:top w:val="single" w:sz="12" w:space="0" w:color="auto"/>
              <w:left w:val="single" w:sz="12" w:space="0" w:color="auto"/>
              <w:bottom w:val="single" w:sz="12" w:space="0" w:color="auto"/>
              <w:right w:val="single" w:sz="12" w:space="0" w:color="auto"/>
            </w:tcBorders>
            <w:vAlign w:val="center"/>
            <w:hideMark/>
          </w:tcPr>
          <w:p w:rsidR="004F2BAB" w:rsidRDefault="004F2BAB" w:rsidP="00010C65">
            <w:pPr>
              <w:spacing w:after="0"/>
              <w:rPr>
                <w:rFonts w:ascii="Arial" w:hAnsi="Arial" w:cs="Arial"/>
              </w:rPr>
            </w:pPr>
            <w:r>
              <w:rPr>
                <w:rFonts w:ascii="Arial" w:hAnsi="Arial" w:cs="Arial"/>
              </w:rPr>
              <w:t xml:space="preserve">Parametrik testlerin uygulanabilmesi için gereken varsayımlar, </w:t>
            </w:r>
          </w:p>
        </w:tc>
      </w:tr>
    </w:tbl>
    <w:p w:rsidR="004F2BAB" w:rsidRDefault="004F2BAB" w:rsidP="004F2BAB">
      <w:pPr>
        <w:spacing w:after="0" w:line="240" w:lineRule="auto"/>
      </w:pPr>
    </w:p>
    <w:p w:rsidR="004F2BAB" w:rsidRDefault="004F2BAB" w:rsidP="004F2BAB">
      <w:pPr>
        <w:spacing w:after="0" w:line="240" w:lineRule="auto"/>
      </w:pPr>
      <w:r>
        <w:br w:type="page"/>
      </w:r>
    </w:p>
    <w:tbl>
      <w:tblPr>
        <w:tblW w:w="95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864"/>
        <w:gridCol w:w="2240"/>
        <w:gridCol w:w="1041"/>
        <w:gridCol w:w="2877"/>
      </w:tblGrid>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Pr>
                <w:rFonts w:ascii="Arial" w:hAnsi="Arial" w:cs="Arial"/>
                <w:b/>
                <w:color w:val="000000"/>
              </w:rPr>
              <w:lastRenderedPageBreak/>
              <w:t>DERSİN KODU</w:t>
            </w:r>
          </w:p>
        </w:tc>
        <w:tc>
          <w:tcPr>
            <w:tcW w:w="7022" w:type="dxa"/>
            <w:gridSpan w:val="4"/>
            <w:vAlign w:val="center"/>
          </w:tcPr>
          <w:p w:rsidR="004F2BAB" w:rsidRPr="00774652" w:rsidRDefault="004F2BAB" w:rsidP="00010C65">
            <w:pPr>
              <w:spacing w:after="0"/>
              <w:rPr>
                <w:rFonts w:ascii="Arial" w:hAnsi="Arial" w:cs="Arial"/>
              </w:rPr>
            </w:pPr>
            <w:r>
              <w:rPr>
                <w:rFonts w:ascii="Arial" w:hAnsi="Arial" w:cs="Arial"/>
              </w:rPr>
              <w:t>İLK 751</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ADI</w:t>
            </w:r>
          </w:p>
        </w:tc>
        <w:tc>
          <w:tcPr>
            <w:tcW w:w="7022" w:type="dxa"/>
            <w:gridSpan w:val="4"/>
            <w:vAlign w:val="center"/>
          </w:tcPr>
          <w:p w:rsidR="004F2BAB" w:rsidRPr="00774652" w:rsidRDefault="004F2BAB" w:rsidP="00010C65">
            <w:pPr>
              <w:spacing w:after="0"/>
              <w:rPr>
                <w:rFonts w:ascii="Arial" w:hAnsi="Arial" w:cs="Arial"/>
                <w:bCs/>
                <w:color w:val="000000"/>
              </w:rPr>
            </w:pPr>
            <w:r w:rsidRPr="00774652">
              <w:rPr>
                <w:rFonts w:ascii="Arial" w:hAnsi="Arial" w:cs="Arial"/>
              </w:rPr>
              <w:t>Parametrik Olmayan İstatistik</w:t>
            </w:r>
            <w:r>
              <w:rPr>
                <w:rFonts w:ascii="Arial" w:hAnsi="Arial" w:cs="Arial"/>
              </w:rPr>
              <w:t>sel</w:t>
            </w:r>
            <w:r w:rsidRPr="00774652">
              <w:rPr>
                <w:rFonts w:ascii="Arial" w:hAnsi="Arial" w:cs="Arial"/>
              </w:rPr>
              <w:t xml:space="preserve"> Yöntemler ve Uygulamaları</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BÖLÜM</w:t>
            </w:r>
          </w:p>
        </w:tc>
        <w:tc>
          <w:tcPr>
            <w:tcW w:w="7022" w:type="dxa"/>
            <w:gridSpan w:val="4"/>
            <w:vAlign w:val="center"/>
          </w:tcPr>
          <w:p w:rsidR="004F2BAB" w:rsidRPr="00774652" w:rsidRDefault="004F2BAB" w:rsidP="00010C65">
            <w:pPr>
              <w:spacing w:after="0"/>
              <w:rPr>
                <w:rFonts w:ascii="Arial" w:hAnsi="Arial" w:cs="Arial"/>
                <w:bCs/>
                <w:color w:val="000000"/>
              </w:rPr>
            </w:pPr>
            <w:r w:rsidRPr="00774652">
              <w:rPr>
                <w:rFonts w:ascii="Arial" w:hAnsi="Arial" w:cs="Arial"/>
                <w:bCs/>
                <w:color w:val="000000"/>
              </w:rPr>
              <w:t>Matematik ve Fen Bilimleri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PROGRAM</w:t>
            </w:r>
          </w:p>
        </w:tc>
        <w:tc>
          <w:tcPr>
            <w:tcW w:w="7022" w:type="dxa"/>
            <w:gridSpan w:val="4"/>
            <w:vAlign w:val="center"/>
          </w:tcPr>
          <w:p w:rsidR="004F2BAB" w:rsidRPr="00774652" w:rsidRDefault="004F2BAB" w:rsidP="00010C65">
            <w:pPr>
              <w:spacing w:after="0"/>
              <w:rPr>
                <w:rFonts w:ascii="Arial" w:hAnsi="Arial" w:cs="Arial"/>
                <w:bCs/>
                <w:color w:val="000000"/>
              </w:rPr>
            </w:pPr>
            <w:r w:rsidRPr="00774652">
              <w:rPr>
                <w:rFonts w:ascii="Arial" w:hAnsi="Arial" w:cs="Arial"/>
                <w:bCs/>
                <w:color w:val="000000"/>
              </w:rPr>
              <w:t>İlköğretim Matematik Eğitimi</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DÖNEMİ</w:t>
            </w:r>
          </w:p>
        </w:tc>
        <w:tc>
          <w:tcPr>
            <w:tcW w:w="7022" w:type="dxa"/>
            <w:gridSpan w:val="4"/>
            <w:vAlign w:val="center"/>
          </w:tcPr>
          <w:p w:rsidR="004F2BAB" w:rsidRPr="00774652" w:rsidRDefault="004F2BAB" w:rsidP="00010C65">
            <w:pPr>
              <w:spacing w:after="0"/>
              <w:rPr>
                <w:rFonts w:ascii="Arial" w:hAnsi="Arial" w:cs="Arial"/>
                <w:bCs/>
                <w:color w:val="000000"/>
              </w:rPr>
            </w:pPr>
            <w:r w:rsidRPr="00774652">
              <w:rPr>
                <w:rFonts w:ascii="Arial" w:hAnsi="Arial" w:cs="Arial"/>
                <w:bCs/>
                <w:color w:val="000000"/>
              </w:rPr>
              <w:t>1</w:t>
            </w: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DİLİ</w:t>
            </w:r>
          </w:p>
        </w:tc>
        <w:tc>
          <w:tcPr>
            <w:tcW w:w="7022" w:type="dxa"/>
            <w:gridSpan w:val="4"/>
            <w:vAlign w:val="center"/>
          </w:tcPr>
          <w:p w:rsidR="004F2BAB" w:rsidRPr="00774652" w:rsidRDefault="004F2BAB" w:rsidP="00010C65">
            <w:pPr>
              <w:spacing w:after="0"/>
              <w:rPr>
                <w:rFonts w:ascii="Arial" w:hAnsi="Arial" w:cs="Arial"/>
                <w:bCs/>
                <w:color w:val="000000"/>
              </w:rPr>
            </w:pPr>
            <w:r w:rsidRPr="00774652">
              <w:rPr>
                <w:rFonts w:ascii="Arial" w:hAnsi="Arial" w:cs="Arial"/>
                <w:bCs/>
                <w:color w:val="000000"/>
              </w:rPr>
              <w:t>Türkçe</w:t>
            </w:r>
          </w:p>
        </w:tc>
      </w:tr>
      <w:tr w:rsidR="004F2BAB" w:rsidRPr="00CC1DA6" w:rsidTr="00010C65">
        <w:trPr>
          <w:trHeight w:val="294"/>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 KATEGORİSİ</w:t>
            </w:r>
          </w:p>
        </w:tc>
        <w:tc>
          <w:tcPr>
            <w:tcW w:w="3104" w:type="dxa"/>
            <w:gridSpan w:val="2"/>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Zorunlu Ders</w:t>
            </w:r>
          </w:p>
        </w:tc>
        <w:tc>
          <w:tcPr>
            <w:tcW w:w="3918" w:type="dxa"/>
            <w:gridSpan w:val="2"/>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Zorunlu Ders</w:t>
            </w:r>
          </w:p>
        </w:tc>
      </w:tr>
      <w:tr w:rsidR="004F2BAB" w:rsidRPr="00CC1DA6" w:rsidTr="00010C65">
        <w:trPr>
          <w:trHeight w:val="29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3104" w:type="dxa"/>
            <w:gridSpan w:val="2"/>
            <w:vAlign w:val="center"/>
          </w:tcPr>
          <w:p w:rsidR="004F2BAB" w:rsidRPr="00774652" w:rsidRDefault="004F2BAB" w:rsidP="00010C65">
            <w:pPr>
              <w:spacing w:after="0"/>
              <w:rPr>
                <w:rFonts w:ascii="Arial" w:hAnsi="Arial" w:cs="Arial"/>
                <w:color w:val="000000"/>
              </w:rPr>
            </w:pPr>
          </w:p>
        </w:tc>
        <w:tc>
          <w:tcPr>
            <w:tcW w:w="3918" w:type="dxa"/>
            <w:gridSpan w:val="2"/>
            <w:vAlign w:val="center"/>
          </w:tcPr>
          <w:p w:rsidR="004F2BAB" w:rsidRPr="00774652" w:rsidRDefault="004F2BAB" w:rsidP="00010C65">
            <w:pPr>
              <w:spacing w:after="0"/>
              <w:rPr>
                <w:rFonts w:ascii="Arial" w:hAnsi="Arial" w:cs="Arial"/>
                <w:color w:val="000000"/>
              </w:rPr>
            </w:pPr>
          </w:p>
        </w:tc>
      </w:tr>
      <w:tr w:rsidR="004F2BAB" w:rsidRPr="00CC1DA6" w:rsidTr="00010C65">
        <w:trPr>
          <w:trHeight w:val="29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ÖN ŞARTLAR</w:t>
            </w:r>
          </w:p>
        </w:tc>
        <w:tc>
          <w:tcPr>
            <w:tcW w:w="7022" w:type="dxa"/>
            <w:gridSpan w:val="4"/>
            <w:vAlign w:val="center"/>
          </w:tcPr>
          <w:p w:rsidR="004F2BAB" w:rsidRPr="00774652" w:rsidRDefault="004F2BAB" w:rsidP="00010C65">
            <w:pPr>
              <w:spacing w:after="0"/>
              <w:rPr>
                <w:rFonts w:ascii="Arial" w:hAnsi="Arial" w:cs="Arial"/>
                <w:bCs/>
                <w:color w:val="000000"/>
              </w:rPr>
            </w:pPr>
            <w:r w:rsidRPr="00774652">
              <w:rPr>
                <w:rFonts w:ascii="Arial" w:hAnsi="Arial" w:cs="Arial"/>
                <w:bCs/>
                <w:color w:val="000000"/>
              </w:rPr>
              <w:t>-</w:t>
            </w:r>
          </w:p>
        </w:tc>
      </w:tr>
      <w:tr w:rsidR="004F2BAB" w:rsidRPr="00CC1DA6" w:rsidTr="00010C65">
        <w:trPr>
          <w:trHeight w:val="373"/>
          <w:jc w:val="center"/>
        </w:trPr>
        <w:tc>
          <w:tcPr>
            <w:tcW w:w="2516" w:type="dxa"/>
            <w:vMerge w:val="restart"/>
            <w:tcBorders>
              <w:right w:val="single" w:sz="4" w:space="0" w:color="auto"/>
            </w:tcBorders>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SÜRE VE DAĞILIMI</w:t>
            </w:r>
          </w:p>
        </w:tc>
        <w:tc>
          <w:tcPr>
            <w:tcW w:w="7022" w:type="dxa"/>
            <w:gridSpan w:val="4"/>
            <w:tcBorders>
              <w:top w:val="single" w:sz="4" w:space="0" w:color="auto"/>
              <w:left w:val="single" w:sz="4" w:space="0" w:color="auto"/>
            </w:tcBorders>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Haftalık Ders Saati</w:t>
            </w:r>
          </w:p>
          <w:p w:rsidR="004F2BAB" w:rsidRPr="00774652" w:rsidRDefault="004F2BAB" w:rsidP="00010C65">
            <w:pPr>
              <w:spacing w:after="0"/>
              <w:jc w:val="center"/>
              <w:rPr>
                <w:rFonts w:ascii="Arial" w:hAnsi="Arial" w:cs="Arial"/>
                <w:bCs/>
                <w:color w:val="000000"/>
              </w:rPr>
            </w:pPr>
          </w:p>
        </w:tc>
      </w:tr>
      <w:tr w:rsidR="004F2BAB" w:rsidRPr="00CC1DA6" w:rsidTr="00010C65">
        <w:trPr>
          <w:trHeight w:val="318"/>
          <w:jc w:val="center"/>
        </w:trPr>
        <w:tc>
          <w:tcPr>
            <w:tcW w:w="2516" w:type="dxa"/>
            <w:vMerge/>
            <w:tcBorders>
              <w:right w:val="single" w:sz="4" w:space="0" w:color="auto"/>
            </w:tcBorders>
            <w:vAlign w:val="center"/>
          </w:tcPr>
          <w:p w:rsidR="004F2BAB" w:rsidRPr="00CC1DA6" w:rsidRDefault="004F2BAB" w:rsidP="00010C65">
            <w:pPr>
              <w:spacing w:after="0"/>
              <w:rPr>
                <w:rFonts w:ascii="Arial" w:hAnsi="Arial" w:cs="Arial"/>
                <w:b/>
                <w:color w:val="000000"/>
              </w:rPr>
            </w:pPr>
          </w:p>
        </w:tc>
        <w:tc>
          <w:tcPr>
            <w:tcW w:w="7022" w:type="dxa"/>
            <w:gridSpan w:val="4"/>
            <w:tcBorders>
              <w:left w:val="single" w:sz="4" w:space="0" w:color="auto"/>
              <w:bottom w:val="single" w:sz="4" w:space="0" w:color="auto"/>
            </w:tcBorders>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3</w:t>
            </w:r>
          </w:p>
        </w:tc>
      </w:tr>
      <w:tr w:rsidR="004F2BAB" w:rsidRPr="00CC1DA6" w:rsidTr="00010C65">
        <w:trPr>
          <w:trHeight w:val="340"/>
          <w:jc w:val="center"/>
        </w:trPr>
        <w:tc>
          <w:tcPr>
            <w:tcW w:w="2516" w:type="dxa"/>
            <w:vMerge w:val="restart"/>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KREDİ</w:t>
            </w:r>
          </w:p>
        </w:tc>
        <w:tc>
          <w:tcPr>
            <w:tcW w:w="4145" w:type="dxa"/>
            <w:gridSpan w:val="3"/>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Ders Kredisi</w:t>
            </w:r>
          </w:p>
        </w:tc>
        <w:tc>
          <w:tcPr>
            <w:tcW w:w="2877" w:type="dxa"/>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ACTS Kredisi</w:t>
            </w:r>
          </w:p>
        </w:tc>
      </w:tr>
      <w:tr w:rsidR="004F2BAB" w:rsidRPr="00CC1DA6" w:rsidTr="00010C65">
        <w:trPr>
          <w:trHeight w:val="150"/>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4145" w:type="dxa"/>
            <w:gridSpan w:val="3"/>
          </w:tcPr>
          <w:p w:rsidR="004F2BAB" w:rsidRPr="00774652" w:rsidRDefault="004F2BAB" w:rsidP="00010C65">
            <w:pPr>
              <w:tabs>
                <w:tab w:val="center" w:pos="1805"/>
                <w:tab w:val="left" w:pos="2610"/>
              </w:tabs>
              <w:spacing w:after="0"/>
              <w:rPr>
                <w:rFonts w:ascii="Arial" w:hAnsi="Arial" w:cs="Arial"/>
                <w:color w:val="000000"/>
              </w:rPr>
            </w:pPr>
            <w:r w:rsidRPr="00774652">
              <w:rPr>
                <w:rFonts w:ascii="Arial" w:hAnsi="Arial" w:cs="Arial"/>
                <w:color w:val="000000"/>
              </w:rPr>
              <w:tab/>
              <w:t>3</w:t>
            </w:r>
            <w:r w:rsidRPr="00774652">
              <w:rPr>
                <w:rFonts w:ascii="Arial" w:hAnsi="Arial" w:cs="Arial"/>
                <w:color w:val="000000"/>
              </w:rPr>
              <w:tab/>
            </w:r>
          </w:p>
        </w:tc>
        <w:tc>
          <w:tcPr>
            <w:tcW w:w="2877" w:type="dxa"/>
          </w:tcPr>
          <w:p w:rsidR="004F2BAB" w:rsidRPr="00774652" w:rsidRDefault="004F2BAB" w:rsidP="00010C65">
            <w:pPr>
              <w:tabs>
                <w:tab w:val="center" w:pos="1805"/>
                <w:tab w:val="left" w:pos="2610"/>
              </w:tabs>
              <w:spacing w:after="0"/>
              <w:rPr>
                <w:rFonts w:ascii="Arial" w:hAnsi="Arial" w:cs="Arial"/>
                <w:color w:val="000000"/>
              </w:rPr>
            </w:pPr>
            <w:r w:rsidRPr="00774652">
              <w:rPr>
                <w:rFonts w:ascii="Arial" w:hAnsi="Arial" w:cs="Arial"/>
                <w:color w:val="000000"/>
              </w:rPr>
              <w:tab/>
            </w:r>
            <w:r w:rsidRPr="00774652">
              <w:rPr>
                <w:rFonts w:ascii="Arial" w:hAnsi="Arial" w:cs="Arial"/>
                <w:color w:val="000000"/>
              </w:rPr>
              <w:tab/>
            </w:r>
          </w:p>
        </w:tc>
      </w:tr>
      <w:tr w:rsidR="004F2BAB" w:rsidRPr="00CC1DA6" w:rsidTr="00010C65">
        <w:trPr>
          <w:trHeight w:val="1074"/>
          <w:jc w:val="center"/>
        </w:trPr>
        <w:tc>
          <w:tcPr>
            <w:tcW w:w="2516" w:type="dxa"/>
            <w:vAlign w:val="center"/>
          </w:tcPr>
          <w:p w:rsidR="004F2BAB" w:rsidRPr="00CC1DA6" w:rsidRDefault="004F2BAB" w:rsidP="00010C65">
            <w:pPr>
              <w:spacing w:after="0"/>
              <w:rPr>
                <w:rFonts w:ascii="Arial" w:hAnsi="Arial" w:cs="Arial"/>
                <w:b/>
                <w:color w:val="000000"/>
              </w:rPr>
            </w:pPr>
            <w:r w:rsidRPr="00CC1DA6">
              <w:rPr>
                <w:rFonts w:ascii="Arial" w:hAnsi="Arial" w:cs="Arial"/>
                <w:b/>
                <w:color w:val="000000"/>
              </w:rPr>
              <w:t>DERSİN AMACI</w:t>
            </w:r>
          </w:p>
        </w:tc>
        <w:tc>
          <w:tcPr>
            <w:tcW w:w="7022" w:type="dxa"/>
            <w:gridSpan w:val="4"/>
            <w:vAlign w:val="center"/>
          </w:tcPr>
          <w:p w:rsidR="004F2BAB" w:rsidRPr="00774652" w:rsidRDefault="004F2BAB" w:rsidP="00010C65">
            <w:pPr>
              <w:spacing w:after="0"/>
              <w:rPr>
                <w:rFonts w:ascii="Arial" w:hAnsi="Arial" w:cs="Arial"/>
              </w:rPr>
            </w:pPr>
            <w:r w:rsidRPr="00774652">
              <w:rPr>
                <w:rFonts w:ascii="Arial" w:hAnsi="Arial" w:cs="Arial"/>
              </w:rPr>
              <w:t xml:space="preserve">Bu dersin amacı </w:t>
            </w:r>
            <w:r>
              <w:rPr>
                <w:rFonts w:ascii="Arial" w:hAnsi="Arial" w:cs="Arial"/>
              </w:rPr>
              <w:t>öğrencilere bir araştırma problemi çerçevesinde araştırma süreçlerini çalıştırarak bilimsel bir rapor hazırlama b</w:t>
            </w:r>
            <w:r w:rsidRPr="00774652">
              <w:rPr>
                <w:rFonts w:ascii="Arial" w:hAnsi="Arial" w:cs="Arial"/>
              </w:rPr>
              <w:t xml:space="preserve">ecerisi kazandırmaktır. </w:t>
            </w:r>
          </w:p>
        </w:tc>
      </w:tr>
      <w:tr w:rsidR="004F2BAB" w:rsidRPr="00CC1DA6" w:rsidTr="00010C65">
        <w:trPr>
          <w:trHeight w:val="1246"/>
          <w:jc w:val="center"/>
        </w:trPr>
        <w:tc>
          <w:tcPr>
            <w:tcW w:w="2516" w:type="dxa"/>
            <w:vAlign w:val="center"/>
          </w:tcPr>
          <w:p w:rsidR="004F2BAB" w:rsidRPr="00CC1DA6" w:rsidRDefault="004F2BAB" w:rsidP="00010C65">
            <w:pPr>
              <w:spacing w:after="0"/>
              <w:jc w:val="center"/>
              <w:rPr>
                <w:rFonts w:ascii="Arial" w:hAnsi="Arial" w:cs="Arial"/>
                <w:b/>
                <w:color w:val="000000"/>
              </w:rPr>
            </w:pPr>
            <w:r w:rsidRPr="00CC1DA6">
              <w:rPr>
                <w:rFonts w:ascii="Arial" w:hAnsi="Arial" w:cs="Arial"/>
                <w:b/>
                <w:color w:val="000000"/>
              </w:rPr>
              <w:t>ÖĞRENME ÇIKTILARI VE YETERLİKLER</w:t>
            </w:r>
          </w:p>
        </w:tc>
        <w:tc>
          <w:tcPr>
            <w:tcW w:w="7022" w:type="dxa"/>
            <w:gridSpan w:val="4"/>
            <w:vAlign w:val="center"/>
          </w:tcPr>
          <w:p w:rsidR="004F2BAB" w:rsidRPr="00774652" w:rsidRDefault="004F2BAB" w:rsidP="00010C65">
            <w:pPr>
              <w:spacing w:after="0"/>
              <w:rPr>
                <w:rFonts w:ascii="Arial" w:hAnsi="Arial" w:cs="Arial"/>
                <w:bCs/>
                <w:color w:val="000000"/>
              </w:rPr>
            </w:pPr>
            <w:r w:rsidRPr="0088296A">
              <w:rPr>
                <w:rFonts w:ascii="Arial" w:hAnsi="Arial" w:cs="Arial"/>
                <w:bCs/>
                <w:color w:val="000000"/>
              </w:rPr>
              <w:t xml:space="preserve">Öğrencinin derslerde gördüğü konulardan bir veya birkaçı üzerinde veya farklı bir yeni konu üzerinde araştırma yapmasını sağlamak, literatür taraması yoluyla bilgi ve dokümanı belirli bir disiplin içerisinde bir araya getirmesini sağlamak, elde edilen teorik ve deneysel bilgilerin bir proje formatında düzenlenmesini ve başkalarının da yararlanacağı bir biçimde sunulması sağlanacaktır.  </w:t>
            </w:r>
          </w:p>
        </w:tc>
      </w:tr>
      <w:tr w:rsidR="004F2BAB" w:rsidRPr="00CC1DA6" w:rsidTr="00010C65">
        <w:trPr>
          <w:trHeight w:val="180"/>
          <w:jc w:val="center"/>
        </w:trPr>
        <w:tc>
          <w:tcPr>
            <w:tcW w:w="2516" w:type="dxa"/>
            <w:vMerge w:val="restart"/>
            <w:vAlign w:val="center"/>
          </w:tcPr>
          <w:p w:rsidR="004F2BAB" w:rsidRDefault="004F2BAB" w:rsidP="00010C65">
            <w:pPr>
              <w:spacing w:after="0"/>
              <w:jc w:val="center"/>
              <w:rPr>
                <w:rFonts w:ascii="Arial" w:hAnsi="Arial" w:cs="Arial"/>
                <w:b/>
                <w:color w:val="000000"/>
              </w:rPr>
            </w:pPr>
          </w:p>
          <w:p w:rsidR="004F2BAB" w:rsidRDefault="004F2BAB" w:rsidP="00010C65">
            <w:pPr>
              <w:spacing w:after="0"/>
              <w:jc w:val="center"/>
              <w:rPr>
                <w:rFonts w:ascii="Arial" w:hAnsi="Arial" w:cs="Arial"/>
                <w:b/>
                <w:color w:val="000000"/>
              </w:rPr>
            </w:pPr>
          </w:p>
          <w:p w:rsidR="004F2BAB" w:rsidRPr="00CC1DA6" w:rsidRDefault="004F2BAB" w:rsidP="00010C65">
            <w:pPr>
              <w:spacing w:after="0"/>
              <w:jc w:val="center"/>
              <w:rPr>
                <w:rFonts w:ascii="Arial" w:hAnsi="Arial" w:cs="Arial"/>
                <w:b/>
                <w:color w:val="000000"/>
              </w:rPr>
            </w:pPr>
            <w:r>
              <w:rPr>
                <w:rFonts w:ascii="Arial" w:hAnsi="Arial" w:cs="Arial"/>
                <w:b/>
                <w:color w:val="000000"/>
              </w:rPr>
              <w:t xml:space="preserve">DERSİN İÇERİĞİ VE </w:t>
            </w:r>
            <w:r w:rsidRPr="00CC1DA6">
              <w:rPr>
                <w:rFonts w:ascii="Arial" w:hAnsi="Arial" w:cs="Arial"/>
                <w:b/>
                <w:color w:val="000000"/>
              </w:rPr>
              <w:t>DAĞILIMI</w:t>
            </w:r>
          </w:p>
          <w:p w:rsidR="004F2BAB" w:rsidRPr="00CC1DA6" w:rsidRDefault="004F2BAB" w:rsidP="00010C65">
            <w:pPr>
              <w:spacing w:after="0"/>
              <w:jc w:val="center"/>
              <w:rPr>
                <w:rFonts w:ascii="Arial" w:hAnsi="Arial" w:cs="Arial"/>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Hafta</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Konu</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1</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Araştırmanın problemini belirleme</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2</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Araştırma sorularını belirleme</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3</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Literatür taraması yapma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4</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Literatür taraması yapma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5</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Araştırmanın desenini belirleme</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6</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Araştırmanın örneklem/çalışma grubunu belirleme</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7</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Verileri toplama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8</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Verileri toplama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9</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Verileri toplama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10</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Verileri analiz etme</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11</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Verileri analiz etme</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12</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Bulguları hazırlama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13</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Bulguları tartışma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14</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Raporu tamamlama</w:t>
            </w:r>
          </w:p>
        </w:tc>
      </w:tr>
      <w:tr w:rsidR="004F2BAB" w:rsidRPr="00CC1DA6" w:rsidTr="00010C65">
        <w:trPr>
          <w:trHeight w:val="178"/>
          <w:jc w:val="center"/>
        </w:trPr>
        <w:tc>
          <w:tcPr>
            <w:tcW w:w="2516" w:type="dxa"/>
            <w:vMerge/>
            <w:vAlign w:val="center"/>
          </w:tcPr>
          <w:p w:rsidR="004F2BAB" w:rsidRPr="00CC1DA6" w:rsidRDefault="004F2BAB" w:rsidP="00010C65">
            <w:pPr>
              <w:spacing w:after="0"/>
              <w:rPr>
                <w:rFonts w:ascii="Arial" w:hAnsi="Arial" w:cs="Arial"/>
                <w:b/>
                <w:color w:val="000000"/>
              </w:rPr>
            </w:pPr>
          </w:p>
        </w:tc>
        <w:tc>
          <w:tcPr>
            <w:tcW w:w="864" w:type="dxa"/>
            <w:vAlign w:val="center"/>
          </w:tcPr>
          <w:p w:rsidR="004F2BAB" w:rsidRPr="00774652" w:rsidRDefault="004F2BAB" w:rsidP="00010C65">
            <w:pPr>
              <w:spacing w:after="0"/>
              <w:jc w:val="center"/>
              <w:rPr>
                <w:rFonts w:ascii="Arial" w:hAnsi="Arial" w:cs="Arial"/>
                <w:bCs/>
                <w:color w:val="000000"/>
              </w:rPr>
            </w:pPr>
            <w:r w:rsidRPr="00774652">
              <w:rPr>
                <w:rFonts w:ascii="Arial" w:hAnsi="Arial" w:cs="Arial"/>
                <w:bCs/>
                <w:color w:val="000000"/>
              </w:rPr>
              <w:t>15</w:t>
            </w:r>
          </w:p>
        </w:tc>
        <w:tc>
          <w:tcPr>
            <w:tcW w:w="6158" w:type="dxa"/>
            <w:gridSpan w:val="3"/>
            <w:vAlign w:val="center"/>
          </w:tcPr>
          <w:p w:rsidR="004F2BAB" w:rsidRPr="00774652" w:rsidRDefault="004F2BAB" w:rsidP="00010C65">
            <w:pPr>
              <w:spacing w:after="0"/>
              <w:rPr>
                <w:rFonts w:ascii="Arial" w:hAnsi="Arial" w:cs="Arial"/>
              </w:rPr>
            </w:pPr>
            <w:r>
              <w:rPr>
                <w:rFonts w:ascii="Arial" w:hAnsi="Arial" w:cs="Arial"/>
              </w:rPr>
              <w:t>Raporu sunma</w:t>
            </w:r>
          </w:p>
        </w:tc>
      </w:tr>
    </w:tbl>
    <w:p w:rsidR="00A344B6" w:rsidRDefault="00A344B6"/>
    <w:sectPr w:rsidR="00A344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41" w:rsidRDefault="00CB6341">
      <w:pPr>
        <w:spacing w:after="0" w:line="240" w:lineRule="auto"/>
      </w:pPr>
      <w:r>
        <w:separator/>
      </w:r>
    </w:p>
  </w:endnote>
  <w:endnote w:type="continuationSeparator" w:id="0">
    <w:p w:rsidR="00CB6341" w:rsidRDefault="00CB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6762"/>
      <w:docPartObj>
        <w:docPartGallery w:val="Page Numbers (Bottom of Page)"/>
        <w:docPartUnique/>
      </w:docPartObj>
    </w:sdtPr>
    <w:sdtEndPr/>
    <w:sdtContent>
      <w:p w:rsidR="00960C79" w:rsidRDefault="004F2BAB">
        <w:pPr>
          <w:pStyle w:val="Altbilgi"/>
          <w:jc w:val="center"/>
        </w:pPr>
        <w:r>
          <w:fldChar w:fldCharType="begin"/>
        </w:r>
        <w:r>
          <w:instrText>PAGE</w:instrText>
        </w:r>
        <w:r>
          <w:fldChar w:fldCharType="separate"/>
        </w:r>
        <w:r w:rsidR="009F1798">
          <w:rPr>
            <w:noProof/>
          </w:rPr>
          <w:t>2</w:t>
        </w:r>
        <w:r>
          <w:fldChar w:fldCharType="end"/>
        </w:r>
      </w:p>
    </w:sdtContent>
  </w:sdt>
  <w:p w:rsidR="00960C79" w:rsidRDefault="00CB63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41" w:rsidRDefault="00CB6341">
      <w:pPr>
        <w:spacing w:after="0" w:line="240" w:lineRule="auto"/>
      </w:pPr>
      <w:r>
        <w:separator/>
      </w:r>
    </w:p>
  </w:footnote>
  <w:footnote w:type="continuationSeparator" w:id="0">
    <w:p w:rsidR="00CB6341" w:rsidRDefault="00CB6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79" w:rsidRDefault="00CB63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401"/>
    <w:multiLevelType w:val="multilevel"/>
    <w:tmpl w:val="50E48B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194B0ADD"/>
    <w:multiLevelType w:val="multilevel"/>
    <w:tmpl w:val="DAD4B2AA"/>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38043338"/>
    <w:multiLevelType w:val="multilevel"/>
    <w:tmpl w:val="4796D7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5FD77902"/>
    <w:multiLevelType w:val="multilevel"/>
    <w:tmpl w:val="24CAC8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6DD85413"/>
    <w:multiLevelType w:val="hybridMultilevel"/>
    <w:tmpl w:val="6C5C7A28"/>
    <w:lvl w:ilvl="0" w:tplc="E686287C">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ED220E"/>
    <w:multiLevelType w:val="hybridMultilevel"/>
    <w:tmpl w:val="BC0E17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D200185"/>
    <w:multiLevelType w:val="multilevel"/>
    <w:tmpl w:val="E506DC76"/>
    <w:lvl w:ilvl="0">
      <w:start w:val="1"/>
      <w:numFmt w:val="decimal"/>
      <w:pStyle w:val="Balk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1"/>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AB"/>
    <w:rsid w:val="004F2BAB"/>
    <w:rsid w:val="009F1798"/>
    <w:rsid w:val="00A344B6"/>
    <w:rsid w:val="00CB6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53751-B3DC-41AC-A6F4-105AE2B8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AB"/>
    <w:pPr>
      <w:suppressAutoHyphens/>
      <w:spacing w:after="160" w:line="259" w:lineRule="auto"/>
    </w:pPr>
  </w:style>
  <w:style w:type="paragraph" w:styleId="Balk1">
    <w:name w:val="heading 1"/>
    <w:basedOn w:val="ListeParagraf"/>
    <w:next w:val="Normal"/>
    <w:link w:val="Balk1Char"/>
    <w:uiPriority w:val="9"/>
    <w:qFormat/>
    <w:rsid w:val="004F2BAB"/>
    <w:pPr>
      <w:numPr>
        <w:numId w:val="1"/>
      </w:numPr>
      <w:jc w:val="both"/>
      <w:outlineLvl w:val="0"/>
    </w:pPr>
    <w:rPr>
      <w:b/>
    </w:rPr>
  </w:style>
  <w:style w:type="paragraph" w:styleId="Balk3">
    <w:name w:val="heading 3"/>
    <w:basedOn w:val="Normal"/>
    <w:next w:val="Normal"/>
    <w:link w:val="Balk3Char"/>
    <w:uiPriority w:val="9"/>
    <w:unhideWhenUsed/>
    <w:qFormat/>
    <w:rsid w:val="004F2B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4F2B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4F2BAB"/>
    <w:rPr>
      <w:b/>
    </w:rPr>
  </w:style>
  <w:style w:type="character" w:customStyle="1" w:styleId="Balk3Char">
    <w:name w:val="Başlık 3 Char"/>
    <w:basedOn w:val="VarsaylanParagrafYazTipi"/>
    <w:link w:val="Balk3"/>
    <w:uiPriority w:val="9"/>
    <w:qFormat/>
    <w:rsid w:val="004F2BAB"/>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qFormat/>
    <w:rsid w:val="004F2BAB"/>
    <w:rPr>
      <w:rFonts w:asciiTheme="majorHAnsi" w:eastAsiaTheme="majorEastAsia" w:hAnsiTheme="majorHAnsi" w:cstheme="majorBidi"/>
      <w:i/>
      <w:iCs/>
      <w:color w:val="365F91" w:themeColor="accent1" w:themeShade="BF"/>
    </w:rPr>
  </w:style>
  <w:style w:type="character" w:customStyle="1" w:styleId="nternetBalants">
    <w:name w:val="İnternet Bağlantısı"/>
    <w:basedOn w:val="VarsaylanParagrafYazTipi"/>
    <w:uiPriority w:val="99"/>
    <w:unhideWhenUsed/>
    <w:rsid w:val="004F2BAB"/>
    <w:rPr>
      <w:color w:val="0000FF" w:themeColor="hyperlink"/>
      <w:u w:val="single"/>
    </w:rPr>
  </w:style>
  <w:style w:type="character" w:customStyle="1" w:styleId="stbilgiChar">
    <w:name w:val="Üstbilgi Char"/>
    <w:basedOn w:val="VarsaylanParagrafYazTipi"/>
    <w:uiPriority w:val="99"/>
    <w:qFormat/>
    <w:rsid w:val="004F2BAB"/>
  </w:style>
  <w:style w:type="character" w:customStyle="1" w:styleId="AltbilgiChar">
    <w:name w:val="Altbilgi Char"/>
    <w:basedOn w:val="VarsaylanParagrafYazTipi"/>
    <w:link w:val="Altbilgi"/>
    <w:uiPriority w:val="99"/>
    <w:qFormat/>
    <w:rsid w:val="004F2BAB"/>
  </w:style>
  <w:style w:type="character" w:styleId="Gl">
    <w:name w:val="Strong"/>
    <w:uiPriority w:val="22"/>
    <w:qFormat/>
    <w:rsid w:val="004F2BAB"/>
    <w:rPr>
      <w:b/>
      <w:bCs/>
    </w:rPr>
  </w:style>
  <w:style w:type="character" w:styleId="Vurgu">
    <w:name w:val="Emphasis"/>
    <w:uiPriority w:val="20"/>
    <w:qFormat/>
    <w:rsid w:val="004F2BAB"/>
    <w:rPr>
      <w:i/>
      <w:iCs/>
    </w:rPr>
  </w:style>
  <w:style w:type="character" w:customStyle="1" w:styleId="apple-converted-space">
    <w:name w:val="apple-converted-space"/>
    <w:basedOn w:val="VarsaylanParagrafYazTipi"/>
    <w:qFormat/>
    <w:rsid w:val="004F2BAB"/>
  </w:style>
  <w:style w:type="character" w:customStyle="1" w:styleId="A2">
    <w:name w:val="A2"/>
    <w:uiPriority w:val="99"/>
    <w:qFormat/>
    <w:rsid w:val="004F2BAB"/>
    <w:rPr>
      <w:b/>
      <w:bCs/>
      <w:color w:val="000000"/>
      <w:sz w:val="18"/>
      <w:szCs w:val="18"/>
    </w:rPr>
  </w:style>
  <w:style w:type="character" w:styleId="SayfaNumaras">
    <w:name w:val="page number"/>
    <w:basedOn w:val="VarsaylanParagrafYazTipi"/>
    <w:qFormat/>
    <w:rsid w:val="004F2BAB"/>
  </w:style>
  <w:style w:type="character" w:customStyle="1" w:styleId="AralkYokChar">
    <w:name w:val="Aralık Yok Char"/>
    <w:link w:val="AralkYok"/>
    <w:uiPriority w:val="1"/>
    <w:qFormat/>
    <w:rsid w:val="004F2BAB"/>
  </w:style>
  <w:style w:type="character" w:customStyle="1" w:styleId="FontStyle16">
    <w:name w:val="Font Style16"/>
    <w:uiPriority w:val="99"/>
    <w:qFormat/>
    <w:rsid w:val="004F2BAB"/>
    <w:rPr>
      <w:rFonts w:ascii="Palatino Linotype" w:hAnsi="Palatino Linotype" w:cs="Palatino Linotype"/>
      <w:b/>
      <w:bCs/>
      <w:sz w:val="22"/>
      <w:szCs w:val="22"/>
    </w:rPr>
  </w:style>
  <w:style w:type="character" w:customStyle="1" w:styleId="apple-style-span">
    <w:name w:val="apple-style-span"/>
    <w:qFormat/>
    <w:rsid w:val="004F2BAB"/>
  </w:style>
  <w:style w:type="character" w:customStyle="1" w:styleId="BalonMetniChar">
    <w:name w:val="Balon Metni Char"/>
    <w:basedOn w:val="VarsaylanParagrafYazTipi"/>
    <w:link w:val="BalonMetni"/>
    <w:uiPriority w:val="99"/>
    <w:semiHidden/>
    <w:qFormat/>
    <w:rsid w:val="004F2BAB"/>
    <w:rPr>
      <w:rFonts w:ascii="Tahoma" w:hAnsi="Tahoma" w:cs="Tahoma"/>
      <w:sz w:val="16"/>
      <w:szCs w:val="16"/>
    </w:rPr>
  </w:style>
  <w:style w:type="character" w:customStyle="1" w:styleId="ssjournalssn">
    <w:name w:val="ss_journalıssn"/>
    <w:basedOn w:val="VarsaylanParagrafYazTipi"/>
    <w:qFormat/>
    <w:rsid w:val="004F2BAB"/>
    <w:rPr>
      <w:rFonts w:ascii="Arial" w:hAnsi="Arial" w:cs="Arial"/>
      <w:b/>
      <w:bCs/>
      <w:sz w:val="18"/>
      <w:szCs w:val="18"/>
    </w:rPr>
  </w:style>
  <w:style w:type="character" w:customStyle="1" w:styleId="style391">
    <w:name w:val="style391"/>
    <w:qFormat/>
    <w:rsid w:val="004F2BAB"/>
    <w:rPr>
      <w:rFonts w:ascii="Verdana" w:hAnsi="Verdana"/>
    </w:rPr>
  </w:style>
  <w:style w:type="character" w:customStyle="1" w:styleId="style411">
    <w:name w:val="style411"/>
    <w:qFormat/>
    <w:rsid w:val="004F2BAB"/>
    <w:rPr>
      <w:sz w:val="24"/>
      <w:szCs w:val="24"/>
    </w:rPr>
  </w:style>
  <w:style w:type="character" w:customStyle="1" w:styleId="SonnotMetniChar">
    <w:name w:val="Sonnot Metni Char"/>
    <w:basedOn w:val="VarsaylanParagrafYazTipi"/>
    <w:link w:val="SonnotMetni"/>
    <w:uiPriority w:val="99"/>
    <w:qFormat/>
    <w:rsid w:val="004F2BAB"/>
    <w:rPr>
      <w:rFonts w:ascii="Calibri" w:eastAsia="Calibri" w:hAnsi="Calibri" w:cs="Times New Roman"/>
      <w:sz w:val="20"/>
      <w:szCs w:val="20"/>
    </w:rPr>
  </w:style>
  <w:style w:type="character" w:customStyle="1" w:styleId="ZiyaretEdilminternetBalants">
    <w:name w:val="Ziyaret Edilmiş İnternet Bağlantısı"/>
    <w:basedOn w:val="VarsaylanParagrafYazTipi"/>
    <w:uiPriority w:val="99"/>
    <w:semiHidden/>
    <w:unhideWhenUsed/>
    <w:rsid w:val="004F2BAB"/>
    <w:rPr>
      <w:color w:val="800080" w:themeColor="followedHyperlink"/>
      <w:u w:val="single"/>
    </w:rPr>
  </w:style>
  <w:style w:type="character" w:customStyle="1" w:styleId="GvdeMetniChar">
    <w:name w:val="Gövde Metni Char"/>
    <w:basedOn w:val="VarsaylanParagrafYazTipi"/>
    <w:link w:val="GvdeMetni"/>
    <w:uiPriority w:val="99"/>
    <w:qFormat/>
    <w:rsid w:val="004F2BAB"/>
    <w:rPr>
      <w:rFonts w:ascii="Times New Roman" w:eastAsia="Times New Roman" w:hAnsi="Times New Roman" w:cs="Times New Roman"/>
      <w:lang w:eastAsia="tr-TR"/>
    </w:rPr>
  </w:style>
  <w:style w:type="character" w:customStyle="1" w:styleId="DizinBalants">
    <w:name w:val="Dizin Bağlantısı"/>
    <w:qFormat/>
    <w:rsid w:val="004F2BAB"/>
  </w:style>
  <w:style w:type="paragraph" w:customStyle="1" w:styleId="Balk">
    <w:name w:val="Başlık"/>
    <w:basedOn w:val="Normal"/>
    <w:next w:val="GvdeMetni"/>
    <w:qFormat/>
    <w:rsid w:val="004F2BAB"/>
    <w:pPr>
      <w:keepNext/>
      <w:spacing w:before="240" w:after="120"/>
    </w:pPr>
    <w:rPr>
      <w:rFonts w:ascii="Liberation Sans" w:eastAsia="Microsoft YaHei" w:hAnsi="Liberation Sans" w:cs="Mangal"/>
      <w:sz w:val="28"/>
      <w:szCs w:val="28"/>
    </w:rPr>
  </w:style>
  <w:style w:type="paragraph" w:styleId="GvdeMetni">
    <w:name w:val="Body Text"/>
    <w:basedOn w:val="Normal"/>
    <w:link w:val="GvdeMetniChar"/>
    <w:uiPriority w:val="99"/>
    <w:rsid w:val="004F2BAB"/>
    <w:pPr>
      <w:spacing w:after="0" w:line="240" w:lineRule="auto"/>
      <w:jc w:val="both"/>
    </w:pPr>
    <w:rPr>
      <w:rFonts w:ascii="Times New Roman" w:eastAsia="Times New Roman" w:hAnsi="Times New Roman" w:cs="Times New Roman"/>
      <w:lang w:eastAsia="tr-TR"/>
    </w:rPr>
  </w:style>
  <w:style w:type="character" w:customStyle="1" w:styleId="GvdeMetniChar1">
    <w:name w:val="Gövde Metni Char1"/>
    <w:basedOn w:val="VarsaylanParagrafYazTipi"/>
    <w:uiPriority w:val="99"/>
    <w:semiHidden/>
    <w:rsid w:val="004F2BAB"/>
  </w:style>
  <w:style w:type="paragraph" w:styleId="Liste">
    <w:name w:val="List"/>
    <w:basedOn w:val="GvdeMetni"/>
    <w:rsid w:val="004F2BAB"/>
    <w:rPr>
      <w:rFonts w:cs="Mangal"/>
    </w:rPr>
  </w:style>
  <w:style w:type="paragraph" w:styleId="ResimYazs">
    <w:name w:val="caption"/>
    <w:basedOn w:val="Normal"/>
    <w:qFormat/>
    <w:rsid w:val="004F2BAB"/>
    <w:pPr>
      <w:suppressLineNumbers/>
      <w:spacing w:before="120" w:after="120"/>
    </w:pPr>
    <w:rPr>
      <w:rFonts w:cs="Mangal"/>
      <w:i/>
      <w:iCs/>
      <w:sz w:val="24"/>
      <w:szCs w:val="24"/>
    </w:rPr>
  </w:style>
  <w:style w:type="paragraph" w:customStyle="1" w:styleId="Dizin">
    <w:name w:val="Dizin"/>
    <w:basedOn w:val="Normal"/>
    <w:qFormat/>
    <w:rsid w:val="004F2BAB"/>
    <w:pPr>
      <w:suppressLineNumbers/>
    </w:pPr>
    <w:rPr>
      <w:rFonts w:cs="Mangal"/>
    </w:rPr>
  </w:style>
  <w:style w:type="paragraph" w:styleId="ListeParagraf">
    <w:name w:val="List Paragraph"/>
    <w:basedOn w:val="Normal"/>
    <w:qFormat/>
    <w:rsid w:val="004F2BAB"/>
    <w:pPr>
      <w:ind w:left="720"/>
      <w:contextualSpacing/>
    </w:pPr>
  </w:style>
  <w:style w:type="paragraph" w:customStyle="1" w:styleId="stvealtbilgi">
    <w:name w:val="Üst ve alt bilgi"/>
    <w:basedOn w:val="Normal"/>
    <w:qFormat/>
    <w:rsid w:val="004F2BAB"/>
  </w:style>
  <w:style w:type="paragraph" w:styleId="stbilgi">
    <w:name w:val="header"/>
    <w:basedOn w:val="Normal"/>
    <w:link w:val="stbilgiChar1"/>
    <w:uiPriority w:val="99"/>
    <w:unhideWhenUsed/>
    <w:rsid w:val="004F2BAB"/>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4F2BAB"/>
  </w:style>
  <w:style w:type="paragraph" w:styleId="Altbilgi">
    <w:name w:val="footer"/>
    <w:basedOn w:val="Normal"/>
    <w:link w:val="AltbilgiChar"/>
    <w:uiPriority w:val="99"/>
    <w:unhideWhenUsed/>
    <w:rsid w:val="004F2BAB"/>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4F2BAB"/>
  </w:style>
  <w:style w:type="paragraph" w:styleId="TBal">
    <w:name w:val="TOC Heading"/>
    <w:basedOn w:val="Balk1"/>
    <w:next w:val="Normal"/>
    <w:uiPriority w:val="39"/>
    <w:unhideWhenUsed/>
    <w:qFormat/>
    <w:rsid w:val="004F2BAB"/>
    <w:pPr>
      <w:keepNext/>
      <w:keepLines/>
      <w:numPr>
        <w:numId w:val="0"/>
      </w:numPr>
      <w:spacing w:before="240" w:after="0"/>
      <w:ind w:left="720"/>
      <w:jc w:val="left"/>
    </w:pPr>
    <w:rPr>
      <w:rFonts w:asciiTheme="majorHAnsi" w:eastAsiaTheme="majorEastAsia" w:hAnsiTheme="majorHAnsi" w:cstheme="majorBidi"/>
      <w:b w:val="0"/>
      <w:color w:val="365F91" w:themeColor="accent1" w:themeShade="BF"/>
      <w:sz w:val="32"/>
      <w:szCs w:val="32"/>
      <w:lang w:eastAsia="tr-TR"/>
    </w:rPr>
  </w:style>
  <w:style w:type="paragraph" w:styleId="T1">
    <w:name w:val="toc 1"/>
    <w:basedOn w:val="Normal"/>
    <w:next w:val="Normal"/>
    <w:autoRedefine/>
    <w:uiPriority w:val="39"/>
    <w:unhideWhenUsed/>
    <w:qFormat/>
    <w:rsid w:val="004F2BAB"/>
    <w:pPr>
      <w:tabs>
        <w:tab w:val="left" w:pos="440"/>
        <w:tab w:val="right" w:leader="dot" w:pos="9193"/>
      </w:tabs>
      <w:spacing w:after="100"/>
      <w:jc w:val="both"/>
    </w:pPr>
  </w:style>
  <w:style w:type="paragraph" w:customStyle="1" w:styleId="EMPTYCELLSTYLE">
    <w:name w:val="EMPTY_CELL_STYLE"/>
    <w:qFormat/>
    <w:rsid w:val="004F2BAB"/>
    <w:pPr>
      <w:suppressAutoHyphens/>
      <w:spacing w:after="0" w:line="240" w:lineRule="auto"/>
    </w:pPr>
    <w:rPr>
      <w:rFonts w:ascii="Times New Roman" w:eastAsia="Times New Roman" w:hAnsi="Times New Roman" w:cs="Times New Roman"/>
      <w:sz w:val="1"/>
      <w:szCs w:val="20"/>
      <w:lang w:eastAsia="tr-TR"/>
    </w:rPr>
  </w:style>
  <w:style w:type="paragraph" w:customStyle="1" w:styleId="Default">
    <w:name w:val="Default"/>
    <w:qFormat/>
    <w:rsid w:val="004F2BAB"/>
    <w:pPr>
      <w:suppressAutoHyphens/>
      <w:spacing w:after="0" w:line="240" w:lineRule="auto"/>
    </w:pPr>
    <w:rPr>
      <w:rFonts w:ascii="Calibri" w:eastAsia="Times New Roman" w:hAnsi="Calibri" w:cs="Calibri"/>
      <w:color w:val="000000"/>
      <w:sz w:val="24"/>
      <w:szCs w:val="24"/>
      <w:lang w:eastAsia="tr-TR"/>
    </w:rPr>
  </w:style>
  <w:style w:type="paragraph" w:styleId="AralkYok">
    <w:name w:val="No Spacing"/>
    <w:link w:val="AralkYokChar"/>
    <w:uiPriority w:val="1"/>
    <w:qFormat/>
    <w:rsid w:val="004F2BAB"/>
    <w:pPr>
      <w:suppressAutoHyphens/>
      <w:spacing w:after="0" w:line="240" w:lineRule="auto"/>
    </w:pPr>
  </w:style>
  <w:style w:type="paragraph" w:customStyle="1" w:styleId="Style1">
    <w:name w:val="Style1"/>
    <w:basedOn w:val="Normal"/>
    <w:uiPriority w:val="99"/>
    <w:qFormat/>
    <w:rsid w:val="004F2BAB"/>
    <w:pPr>
      <w:widowControl w:val="0"/>
      <w:spacing w:after="0" w:line="365" w:lineRule="exact"/>
      <w:jc w:val="center"/>
    </w:pPr>
    <w:rPr>
      <w:rFonts w:ascii="Palatino Linotype" w:eastAsia="Times New Roman" w:hAnsi="Palatino Linotype" w:cs="Times New Roman"/>
      <w:sz w:val="24"/>
      <w:szCs w:val="24"/>
      <w:lang w:eastAsia="tr-TR"/>
    </w:rPr>
  </w:style>
  <w:style w:type="paragraph" w:styleId="NormalWeb">
    <w:name w:val="Normal (Web)"/>
    <w:basedOn w:val="Normal"/>
    <w:uiPriority w:val="99"/>
    <w:unhideWhenUsed/>
    <w:qFormat/>
    <w:rsid w:val="004F2BAB"/>
    <w:pPr>
      <w:spacing w:beforeAutospacing="1"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qFormat/>
    <w:rsid w:val="004F2BAB"/>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4F2BAB"/>
    <w:rPr>
      <w:rFonts w:ascii="Tahoma" w:hAnsi="Tahoma" w:cs="Tahoma"/>
      <w:sz w:val="16"/>
      <w:szCs w:val="16"/>
    </w:rPr>
  </w:style>
  <w:style w:type="paragraph" w:styleId="SonnotMetni">
    <w:name w:val="endnote text"/>
    <w:basedOn w:val="Normal"/>
    <w:link w:val="SonnotMetniChar"/>
    <w:uiPriority w:val="99"/>
    <w:unhideWhenUsed/>
    <w:rsid w:val="004F2BAB"/>
    <w:pPr>
      <w:spacing w:after="0" w:line="240" w:lineRule="auto"/>
    </w:pPr>
    <w:rPr>
      <w:rFonts w:ascii="Calibri" w:eastAsia="Calibri" w:hAnsi="Calibri" w:cs="Times New Roman"/>
      <w:sz w:val="20"/>
      <w:szCs w:val="20"/>
    </w:rPr>
  </w:style>
  <w:style w:type="character" w:customStyle="1" w:styleId="SonnotMetniChar1">
    <w:name w:val="Sonnot Metni Char1"/>
    <w:basedOn w:val="VarsaylanParagrafYazTipi"/>
    <w:uiPriority w:val="99"/>
    <w:semiHidden/>
    <w:rsid w:val="004F2BAB"/>
    <w:rPr>
      <w:sz w:val="20"/>
      <w:szCs w:val="20"/>
    </w:rPr>
  </w:style>
  <w:style w:type="paragraph" w:styleId="T2">
    <w:name w:val="toc 2"/>
    <w:basedOn w:val="Normal"/>
    <w:next w:val="Normal"/>
    <w:autoRedefine/>
    <w:uiPriority w:val="39"/>
    <w:semiHidden/>
    <w:unhideWhenUsed/>
    <w:qFormat/>
    <w:rsid w:val="004F2BAB"/>
    <w:pPr>
      <w:spacing w:after="100" w:line="276" w:lineRule="auto"/>
      <w:ind w:left="220"/>
    </w:pPr>
    <w:rPr>
      <w:rFonts w:eastAsiaTheme="minorEastAsia"/>
      <w:lang w:eastAsia="tr-TR"/>
    </w:rPr>
  </w:style>
  <w:style w:type="paragraph" w:styleId="T3">
    <w:name w:val="toc 3"/>
    <w:basedOn w:val="Normal"/>
    <w:next w:val="Normal"/>
    <w:autoRedefine/>
    <w:uiPriority w:val="39"/>
    <w:semiHidden/>
    <w:unhideWhenUsed/>
    <w:qFormat/>
    <w:rsid w:val="004F2BAB"/>
    <w:pPr>
      <w:spacing w:after="100" w:line="276" w:lineRule="auto"/>
      <w:ind w:left="440"/>
    </w:pPr>
    <w:rPr>
      <w:rFonts w:eastAsiaTheme="minorEastAsia"/>
      <w:lang w:eastAsia="tr-TR"/>
    </w:rPr>
  </w:style>
  <w:style w:type="numbering" w:customStyle="1" w:styleId="ListeYok1">
    <w:name w:val="Liste Yok1"/>
    <w:uiPriority w:val="99"/>
    <w:semiHidden/>
    <w:unhideWhenUsed/>
    <w:qFormat/>
    <w:rsid w:val="004F2BAB"/>
  </w:style>
  <w:style w:type="numbering" w:customStyle="1" w:styleId="ListeYok2">
    <w:name w:val="Liste Yok2"/>
    <w:semiHidden/>
    <w:qFormat/>
    <w:rsid w:val="004F2BAB"/>
  </w:style>
  <w:style w:type="table" w:styleId="TabloKlavuzu">
    <w:name w:val="Table Grid"/>
    <w:basedOn w:val="NormalTablo"/>
    <w:uiPriority w:val="59"/>
    <w:rsid w:val="004F2BAB"/>
    <w:pPr>
      <w:suppressAutoHyphens/>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F2BAB"/>
    <w:pPr>
      <w:suppressAutoHyphens/>
      <w:spacing w:after="0" w:line="240" w:lineRule="auto"/>
    </w:pPr>
    <w:rPr>
      <w:rFonts w:eastAsiaTheme="minorEastAsia"/>
      <w:lang w:eastAsia="tr-TR"/>
    </w:rPr>
    <w:tblPr>
      <w:tblCellMar>
        <w:top w:w="0" w:type="dxa"/>
        <w:left w:w="0" w:type="dxa"/>
        <w:bottom w:w="0" w:type="dxa"/>
        <w:right w:w="0" w:type="dxa"/>
      </w:tblCellMar>
    </w:tblPr>
  </w:style>
  <w:style w:type="table" w:customStyle="1" w:styleId="TabloKlavuzu1">
    <w:name w:val="Tablo Kılavuzu1"/>
    <w:basedOn w:val="NormalTablo"/>
    <w:uiPriority w:val="59"/>
    <w:rsid w:val="004F2BAB"/>
    <w:pPr>
      <w:suppressAutoHyphens/>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F2BAB"/>
    <w:pPr>
      <w:suppressAutoHyphens/>
      <w:spacing w:after="0" w:line="240" w:lineRule="auto"/>
    </w:pPr>
    <w:rPr>
      <w:rFonts w:eastAsiaTheme="minorEastAsia"/>
      <w:lang w:eastAsia="tr-TR"/>
    </w:rPr>
    <w:tblPr>
      <w:tblCellMar>
        <w:top w:w="0" w:type="dxa"/>
        <w:left w:w="0" w:type="dxa"/>
        <w:bottom w:w="0" w:type="dxa"/>
        <w:right w:w="0" w:type="dxa"/>
      </w:tblCellMar>
    </w:tblPr>
  </w:style>
  <w:style w:type="table" w:customStyle="1" w:styleId="TabloKlavuzu2">
    <w:name w:val="Tablo Kılavuzu2"/>
    <w:basedOn w:val="NormalTablo"/>
    <w:rsid w:val="004F2BAB"/>
    <w:pPr>
      <w:suppressAutoHyphens/>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qFormat/>
    <w:rsid w:val="004F2BAB"/>
    <w:pPr>
      <w:spacing w:after="0" w:line="240" w:lineRule="auto"/>
    </w:pPr>
    <w:rPr>
      <w:rFonts w:ascii="SansSerif" w:eastAsia="SansSerif" w:hAnsi="SansSerif" w:cs="SansSerif"/>
      <w:color w:val="000000"/>
      <w:sz w:val="20"/>
      <w:szCs w:val="20"/>
      <w:lang w:eastAsia="tr-TR"/>
    </w:rPr>
  </w:style>
  <w:style w:type="paragraph" w:customStyle="1" w:styleId="tableTH">
    <w:name w:val="table_TH"/>
    <w:qFormat/>
    <w:rsid w:val="004F2BAB"/>
    <w:pPr>
      <w:spacing w:after="0" w:line="240" w:lineRule="auto"/>
    </w:pPr>
    <w:rPr>
      <w:rFonts w:ascii="SansSerif" w:eastAsia="SansSerif" w:hAnsi="SansSerif" w:cs="SansSerif"/>
      <w:color w:val="000000"/>
      <w:sz w:val="20"/>
      <w:szCs w:val="20"/>
      <w:lang w:eastAsia="tr-TR"/>
    </w:rPr>
  </w:style>
  <w:style w:type="paragraph" w:customStyle="1" w:styleId="tableCH">
    <w:name w:val="table_CH"/>
    <w:qFormat/>
    <w:rsid w:val="004F2BAB"/>
    <w:pPr>
      <w:spacing w:after="0" w:line="240" w:lineRule="auto"/>
    </w:pPr>
    <w:rPr>
      <w:rFonts w:ascii="SansSerif" w:eastAsia="SansSerif" w:hAnsi="SansSerif" w:cs="SansSerif"/>
      <w:color w:val="000000"/>
      <w:sz w:val="20"/>
      <w:szCs w:val="20"/>
      <w:lang w:eastAsia="tr-TR"/>
    </w:rPr>
  </w:style>
  <w:style w:type="paragraph" w:customStyle="1" w:styleId="tableTD">
    <w:name w:val="table_TD"/>
    <w:qFormat/>
    <w:rsid w:val="004F2BAB"/>
    <w:pPr>
      <w:spacing w:after="0" w:line="240" w:lineRule="auto"/>
    </w:pPr>
    <w:rPr>
      <w:rFonts w:ascii="SansSerif" w:eastAsia="SansSerif" w:hAnsi="SansSerif" w:cs="SansSerif"/>
      <w:color w:val="000000"/>
      <w:sz w:val="20"/>
      <w:szCs w:val="20"/>
      <w:lang w:eastAsia="tr-TR"/>
    </w:rPr>
  </w:style>
  <w:style w:type="numbering" w:customStyle="1" w:styleId="ListeYok3">
    <w:name w:val="Liste Yok3"/>
    <w:next w:val="ListeYok"/>
    <w:uiPriority w:val="99"/>
    <w:semiHidden/>
    <w:unhideWhenUsed/>
    <w:rsid w:val="004F2BAB"/>
  </w:style>
  <w:style w:type="character" w:styleId="AklamaBavurusu">
    <w:name w:val="annotation reference"/>
    <w:basedOn w:val="VarsaylanParagrafYazTipi"/>
    <w:uiPriority w:val="99"/>
    <w:semiHidden/>
    <w:unhideWhenUsed/>
    <w:rsid w:val="004F2BAB"/>
    <w:rPr>
      <w:sz w:val="16"/>
      <w:szCs w:val="16"/>
    </w:rPr>
  </w:style>
  <w:style w:type="paragraph" w:styleId="AklamaMetni">
    <w:name w:val="annotation text"/>
    <w:basedOn w:val="Normal"/>
    <w:link w:val="AklamaMetniChar"/>
    <w:uiPriority w:val="99"/>
    <w:semiHidden/>
    <w:unhideWhenUsed/>
    <w:rsid w:val="004F2B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2BAB"/>
    <w:rPr>
      <w:sz w:val="20"/>
      <w:szCs w:val="20"/>
    </w:rPr>
  </w:style>
  <w:style w:type="paragraph" w:styleId="AklamaKonusu">
    <w:name w:val="annotation subject"/>
    <w:basedOn w:val="AklamaMetni"/>
    <w:next w:val="AklamaMetni"/>
    <w:link w:val="AklamaKonusuChar"/>
    <w:uiPriority w:val="99"/>
    <w:semiHidden/>
    <w:unhideWhenUsed/>
    <w:rsid w:val="004F2BAB"/>
    <w:rPr>
      <w:b/>
      <w:bCs/>
    </w:rPr>
  </w:style>
  <w:style w:type="character" w:customStyle="1" w:styleId="AklamaKonusuChar">
    <w:name w:val="Açıklama Konusu Char"/>
    <w:basedOn w:val="AklamaMetniChar"/>
    <w:link w:val="AklamaKonusu"/>
    <w:uiPriority w:val="99"/>
    <w:semiHidden/>
    <w:rsid w:val="004F2BAB"/>
    <w:rPr>
      <w:b/>
      <w:bCs/>
      <w:sz w:val="20"/>
      <w:szCs w:val="20"/>
    </w:rPr>
  </w:style>
  <w:style w:type="character" w:styleId="Kpr">
    <w:name w:val="Hyperlink"/>
    <w:basedOn w:val="VarsaylanParagrafYazTipi"/>
    <w:uiPriority w:val="99"/>
    <w:unhideWhenUsed/>
    <w:rsid w:val="004F2BAB"/>
    <w:rPr>
      <w:color w:val="0000FF"/>
      <w:u w:val="single"/>
    </w:rPr>
  </w:style>
  <w:style w:type="paragraph" w:customStyle="1" w:styleId="TableParagraph">
    <w:name w:val="Table Paragraph"/>
    <w:basedOn w:val="Normal"/>
    <w:uiPriority w:val="1"/>
    <w:qFormat/>
    <w:rsid w:val="004F2BAB"/>
    <w:pPr>
      <w:widowControl w:val="0"/>
      <w:suppressAutoHyphens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6404</Words>
  <Characters>36508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yılmaz</dc:creator>
  <cp:lastModifiedBy>Windows Kullanıcısı</cp:lastModifiedBy>
  <cp:revision>2</cp:revision>
  <cp:lastPrinted>2021-02-04T09:28:00Z</cp:lastPrinted>
  <dcterms:created xsi:type="dcterms:W3CDTF">2021-02-04T09:34:00Z</dcterms:created>
  <dcterms:modified xsi:type="dcterms:W3CDTF">2021-02-04T09:34:00Z</dcterms:modified>
</cp:coreProperties>
</file>